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55" w:rsidRDefault="00F72655" w:rsidP="00F72655">
      <w:pPr>
        <w:keepNext/>
        <w:keepLines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5</w:t>
      </w:r>
    </w:p>
    <w:p w:rsidR="00F72655" w:rsidRDefault="00F72655" w:rsidP="00D96A31">
      <w:pPr>
        <w:keepNext/>
        <w:keepLines/>
        <w:jc w:val="center"/>
        <w:rPr>
          <w:sz w:val="24"/>
          <w:szCs w:val="24"/>
        </w:rPr>
      </w:pPr>
    </w:p>
    <w:p w:rsidR="00D547D9" w:rsidRPr="00D547D9" w:rsidRDefault="00D547D9" w:rsidP="00D547D9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547D9" w:rsidRPr="00D547D9" w:rsidRDefault="00D547D9" w:rsidP="00D547D9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>высшего образования</w:t>
      </w:r>
    </w:p>
    <w:p w:rsidR="00D547D9" w:rsidRPr="00D547D9" w:rsidRDefault="00D547D9" w:rsidP="00D547D9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547D9" w:rsidRPr="00D547D9" w:rsidRDefault="00D547D9" w:rsidP="00D547D9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Медицинский институт</w:t>
      </w:r>
    </w:p>
    <w:p w:rsidR="00D547D9" w:rsidRPr="00D547D9" w:rsidRDefault="00D547D9" w:rsidP="00D547D9">
      <w:pPr>
        <w:autoSpaceDE w:val="0"/>
        <w:autoSpaceDN w:val="0"/>
        <w:ind w:firstLine="709"/>
        <w:jc w:val="center"/>
        <w:rPr>
          <w:bCs/>
          <w:color w:val="333333"/>
          <w:sz w:val="24"/>
          <w:szCs w:val="24"/>
        </w:rPr>
      </w:pPr>
      <w:r w:rsidRPr="00D547D9">
        <w:rPr>
          <w:bCs/>
          <w:sz w:val="24"/>
          <w:szCs w:val="24"/>
        </w:rPr>
        <w:t xml:space="preserve">Кафедра </w:t>
      </w:r>
      <w:r w:rsidRPr="00D547D9">
        <w:rPr>
          <w:sz w:val="24"/>
          <w:szCs w:val="24"/>
        </w:rPr>
        <w:t>госпитальной хирургии с курсом травматологии</w:t>
      </w:r>
    </w:p>
    <w:p w:rsidR="00D547D9" w:rsidRPr="00D547D9" w:rsidRDefault="00D547D9" w:rsidP="00D547D9">
      <w:pPr>
        <w:jc w:val="center"/>
        <w:rPr>
          <w:bCs/>
          <w:color w:val="333333"/>
          <w:sz w:val="24"/>
          <w:szCs w:val="24"/>
        </w:rPr>
      </w:pPr>
    </w:p>
    <w:p w:rsidR="00D547D9" w:rsidRPr="00D547D9" w:rsidRDefault="00D547D9" w:rsidP="00D547D9">
      <w:pPr>
        <w:jc w:val="center"/>
        <w:rPr>
          <w:bCs/>
          <w:color w:val="333333"/>
          <w:sz w:val="24"/>
          <w:szCs w:val="24"/>
        </w:rPr>
      </w:pPr>
    </w:p>
    <w:p w:rsidR="00D547D9" w:rsidRPr="00D547D9" w:rsidRDefault="00D547D9" w:rsidP="00D547D9">
      <w:pPr>
        <w:tabs>
          <w:tab w:val="left" w:pos="708"/>
        </w:tabs>
        <w:jc w:val="right"/>
        <w:rPr>
          <w:b/>
          <w:sz w:val="24"/>
          <w:szCs w:val="24"/>
        </w:rPr>
      </w:pPr>
      <w:r w:rsidRPr="00D547D9">
        <w:rPr>
          <w:b/>
          <w:sz w:val="24"/>
          <w:szCs w:val="24"/>
        </w:rPr>
        <w:tab/>
      </w:r>
    </w:p>
    <w:p w:rsidR="00D547D9" w:rsidRPr="00D547D9" w:rsidRDefault="00D547D9" w:rsidP="00D547D9">
      <w:pPr>
        <w:tabs>
          <w:tab w:val="left" w:pos="708"/>
        </w:tabs>
        <w:jc w:val="right"/>
        <w:rPr>
          <w:sz w:val="24"/>
          <w:szCs w:val="24"/>
        </w:rPr>
      </w:pPr>
      <w:r w:rsidRPr="00D547D9">
        <w:rPr>
          <w:sz w:val="24"/>
          <w:szCs w:val="24"/>
        </w:rPr>
        <w:t>УТВЕРЖДАЮ:</w:t>
      </w:r>
    </w:p>
    <w:p w:rsidR="00D547D9" w:rsidRPr="00D547D9" w:rsidRDefault="00D547D9" w:rsidP="00D547D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D547D9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D547D9" w:rsidRPr="00D547D9" w:rsidRDefault="00F83526" w:rsidP="00D547D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F83526">
        <w:rPr>
          <w:rFonts w:eastAsia="Calibri"/>
          <w:noProof/>
          <w:position w:val="-1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-1265727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7D9" w:rsidRPr="00D547D9"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D547D9" w:rsidRPr="00D547D9" w:rsidRDefault="00D547D9" w:rsidP="00D547D9">
      <w:pPr>
        <w:contextualSpacing/>
        <w:jc w:val="right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</w:t>
      </w:r>
      <w:r w:rsidR="00E77828">
        <w:rPr>
          <w:bCs/>
          <w:sz w:val="24"/>
          <w:szCs w:val="24"/>
        </w:rPr>
        <w:t>09</w:t>
      </w:r>
      <w:r w:rsidRPr="00D547D9">
        <w:rPr>
          <w:bCs/>
          <w:sz w:val="24"/>
          <w:szCs w:val="24"/>
        </w:rPr>
        <w:t>»</w:t>
      </w:r>
      <w:r w:rsidR="00E77828">
        <w:rPr>
          <w:bCs/>
          <w:sz w:val="24"/>
          <w:szCs w:val="24"/>
        </w:rPr>
        <w:t xml:space="preserve"> апреля</w:t>
      </w:r>
      <w:r w:rsidRPr="00D547D9">
        <w:rPr>
          <w:bCs/>
          <w:sz w:val="24"/>
          <w:szCs w:val="24"/>
        </w:rPr>
        <w:t xml:space="preserve"> 202</w:t>
      </w:r>
      <w:r w:rsidR="00E77828">
        <w:rPr>
          <w:bCs/>
          <w:sz w:val="24"/>
          <w:szCs w:val="24"/>
        </w:rPr>
        <w:t>4</w:t>
      </w:r>
      <w:r w:rsidRPr="00D547D9">
        <w:rPr>
          <w:bCs/>
          <w:sz w:val="24"/>
          <w:szCs w:val="24"/>
        </w:rPr>
        <w:t xml:space="preserve"> г.</w:t>
      </w:r>
      <w:r w:rsidRPr="00D547D9">
        <w:rPr>
          <w:sz w:val="24"/>
          <w:szCs w:val="24"/>
        </w:rPr>
        <w:t xml:space="preserve"> </w:t>
      </w:r>
    </w:p>
    <w:p w:rsidR="00185B61" w:rsidRPr="00E10CAE" w:rsidRDefault="00185B61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D547D9" w:rsidRDefault="00D547D9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D547D9" w:rsidRDefault="00D547D9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185B61" w:rsidRPr="00FF0317" w:rsidRDefault="00185B61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  <w:r w:rsidRPr="00FF0317">
        <w:rPr>
          <w:b/>
          <w:bCs/>
          <w:sz w:val="28"/>
          <w:szCs w:val="28"/>
        </w:rPr>
        <w:t>РАБОЧАЯ ПРОГРАММА</w:t>
      </w:r>
    </w:p>
    <w:p w:rsidR="00185B61" w:rsidRPr="00FF0317" w:rsidRDefault="00185B61" w:rsidP="00D96A31">
      <w:pPr>
        <w:keepNext/>
        <w:keepLines/>
        <w:jc w:val="center"/>
        <w:rPr>
          <w:bCs/>
          <w:sz w:val="28"/>
          <w:szCs w:val="28"/>
        </w:rPr>
      </w:pPr>
    </w:p>
    <w:p w:rsidR="005F3D37" w:rsidRDefault="00185B61" w:rsidP="00D96A31">
      <w:pPr>
        <w:keepNext/>
        <w:keepLines/>
        <w:jc w:val="center"/>
        <w:rPr>
          <w:bCs/>
          <w:color w:val="FF0000"/>
          <w:sz w:val="24"/>
          <w:szCs w:val="24"/>
        </w:rPr>
      </w:pPr>
      <w:r w:rsidRPr="001771E0">
        <w:rPr>
          <w:bCs/>
          <w:sz w:val="24"/>
          <w:szCs w:val="24"/>
        </w:rPr>
        <w:t xml:space="preserve">по дисциплине </w:t>
      </w:r>
    </w:p>
    <w:p w:rsidR="00185B61" w:rsidRPr="00EC7B53" w:rsidRDefault="005F3D37" w:rsidP="00D96A31">
      <w:pPr>
        <w:keepNext/>
        <w:keepLines/>
        <w:jc w:val="center"/>
        <w:rPr>
          <w:sz w:val="24"/>
          <w:szCs w:val="24"/>
          <w:u w:val="single"/>
        </w:rPr>
      </w:pPr>
      <w:r w:rsidRPr="00EC7B53">
        <w:rPr>
          <w:b/>
          <w:bCs/>
          <w:sz w:val="24"/>
          <w:szCs w:val="24"/>
        </w:rPr>
        <w:t>«</w:t>
      </w:r>
      <w:r w:rsidR="00231488">
        <w:rPr>
          <w:b/>
          <w:bCs/>
          <w:sz w:val="24"/>
          <w:szCs w:val="24"/>
        </w:rPr>
        <w:t>История и философия науки</w:t>
      </w:r>
      <w:r w:rsidRPr="00EC7B53">
        <w:rPr>
          <w:b/>
          <w:bCs/>
          <w:sz w:val="24"/>
          <w:szCs w:val="24"/>
        </w:rPr>
        <w:t>»</w:t>
      </w:r>
      <w:r w:rsidRPr="00EC7B53">
        <w:rPr>
          <w:sz w:val="24"/>
          <w:szCs w:val="24"/>
          <w:u w:val="single"/>
        </w:rPr>
        <w:t xml:space="preserve"> </w:t>
      </w:r>
    </w:p>
    <w:p w:rsidR="005F3D37" w:rsidRDefault="005F3D37" w:rsidP="00D96A31">
      <w:pPr>
        <w:keepNext/>
        <w:keepLines/>
        <w:jc w:val="center"/>
        <w:rPr>
          <w:sz w:val="24"/>
          <w:szCs w:val="24"/>
          <w:u w:val="single"/>
        </w:rPr>
      </w:pPr>
    </w:p>
    <w:p w:rsidR="00D547D9" w:rsidRPr="00D547D9" w:rsidRDefault="00D547D9" w:rsidP="00D547D9">
      <w:pPr>
        <w:jc w:val="center"/>
        <w:rPr>
          <w:i/>
          <w:color w:val="FF0000"/>
          <w:sz w:val="24"/>
          <w:szCs w:val="24"/>
        </w:rPr>
      </w:pPr>
      <w:r w:rsidRPr="00D547D9">
        <w:rPr>
          <w:sz w:val="24"/>
          <w:szCs w:val="24"/>
          <w:u w:val="single"/>
        </w:rPr>
        <w:t>Научная специальность:</w:t>
      </w:r>
      <w:r w:rsidRPr="00D547D9">
        <w:rPr>
          <w:sz w:val="24"/>
          <w:szCs w:val="24"/>
        </w:rPr>
        <w:t xml:space="preserve"> </w:t>
      </w:r>
    </w:p>
    <w:p w:rsidR="00D547D9" w:rsidRPr="00D547D9" w:rsidRDefault="00D547D9" w:rsidP="00D547D9">
      <w:pPr>
        <w:jc w:val="center"/>
        <w:rPr>
          <w:color w:val="FF0000"/>
          <w:sz w:val="24"/>
          <w:szCs w:val="24"/>
        </w:rPr>
      </w:pPr>
      <w:r w:rsidRPr="00D547D9">
        <w:rPr>
          <w:sz w:val="24"/>
          <w:szCs w:val="24"/>
        </w:rPr>
        <w:t>3.1.8.Травматология и ортопедия</w:t>
      </w:r>
    </w:p>
    <w:p w:rsidR="00D547D9" w:rsidRPr="007A68FC" w:rsidRDefault="00D547D9" w:rsidP="00AC36EC">
      <w:pPr>
        <w:jc w:val="center"/>
        <w:rPr>
          <w:i/>
          <w:iCs/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 программам подготовки научных и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E77828">
        <w:rPr>
          <w:sz w:val="24"/>
          <w:szCs w:val="24"/>
        </w:rPr>
        <w:t>4</w:t>
      </w: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D547D9" w:rsidRDefault="00D547D9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4107B8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E77828">
        <w:rPr>
          <w:sz w:val="24"/>
          <w:szCs w:val="24"/>
        </w:rPr>
        <w:t>4</w:t>
      </w:r>
    </w:p>
    <w:p w:rsidR="00FF2A61" w:rsidRDefault="00FF2A61" w:rsidP="00FF2A61">
      <w:pPr>
        <w:keepNext/>
        <w:keepLines/>
        <w:rPr>
          <w:b/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</w:p>
    <w:p w:rsidR="00FF2A61" w:rsidRDefault="00FF2A61" w:rsidP="00FF2A61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доктор философских наук, профессор, профессор кафедры истории и философии Медведев Н.В.</w:t>
      </w:r>
    </w:p>
    <w:p w:rsidR="00C17B1B" w:rsidRPr="00162033" w:rsidRDefault="00C17B1B" w:rsidP="003960A5">
      <w:pPr>
        <w:keepNext/>
        <w:keepLines/>
        <w:rPr>
          <w:i/>
          <w:iCs/>
          <w:sz w:val="24"/>
          <w:szCs w:val="24"/>
        </w:rPr>
      </w:pPr>
    </w:p>
    <w:p w:rsidR="00B919B3" w:rsidRPr="00546AE9" w:rsidRDefault="00B919B3" w:rsidP="00B919B3">
      <w:pPr>
        <w:tabs>
          <w:tab w:val="left" w:pos="708"/>
        </w:tabs>
        <w:jc w:val="both"/>
        <w:rPr>
          <w:i/>
          <w:iCs/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46AE9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FB0507" w:rsidRPr="00B919B3" w:rsidRDefault="002F52CF" w:rsidP="00D547D9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  <w:r>
        <w:t xml:space="preserve">           </w:t>
      </w:r>
      <w:r w:rsidR="00D547D9">
        <w:t>Рабочая программа принята на заседании кафедры госпитальной хирургии с курсом травматологии</w:t>
      </w:r>
      <w:r w:rsidR="00D547D9" w:rsidRPr="000726F9">
        <w:t xml:space="preserve"> </w:t>
      </w:r>
      <w:r w:rsidR="00E77828">
        <w:t>«19» марта 2024 года Протокол № 7.</w:t>
      </w: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Pr="00B6396A" w:rsidRDefault="00FB0507" w:rsidP="00D96A31">
      <w:pPr>
        <w:keepNext/>
        <w:keepLines/>
        <w:jc w:val="both"/>
      </w:pPr>
    </w:p>
    <w:p w:rsidR="00FB0507" w:rsidRPr="005F4B51" w:rsidRDefault="00FB0507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E10CAE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E10CAE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135D2B" w:rsidRDefault="009629ED" w:rsidP="00D96A31">
      <w:pPr>
        <w:keepNext/>
        <w:keepLines/>
        <w:jc w:val="center"/>
        <w:rPr>
          <w:b/>
          <w:bCs/>
        </w:rPr>
      </w:pPr>
      <w:r>
        <w:rPr>
          <w:b/>
          <w:bCs/>
          <w:sz w:val="28"/>
          <w:szCs w:val="28"/>
        </w:rPr>
        <w:br w:type="page"/>
      </w:r>
      <w:r w:rsidR="00944C03" w:rsidRPr="00135D2B">
        <w:rPr>
          <w:b/>
          <w:bCs/>
        </w:rPr>
        <w:lastRenderedPageBreak/>
        <w:t xml:space="preserve"> </w:t>
      </w:r>
    </w:p>
    <w:p w:rsidR="003960A5" w:rsidRPr="00692DA4" w:rsidRDefault="003960A5" w:rsidP="003960A5">
      <w:pPr>
        <w:pStyle w:val="a"/>
        <w:numPr>
          <w:ilvl w:val="0"/>
          <w:numId w:val="0"/>
        </w:numPr>
        <w:tabs>
          <w:tab w:val="left" w:pos="708"/>
          <w:tab w:val="left" w:pos="3652"/>
          <w:tab w:val="center" w:pos="4677"/>
        </w:tabs>
        <w:spacing w:after="0"/>
        <w:jc w:val="center"/>
        <w:rPr>
          <w:b/>
        </w:rPr>
      </w:pPr>
      <w:r w:rsidRPr="00692DA4">
        <w:rPr>
          <w:b/>
        </w:rPr>
        <w:t>СОДЕРЖАНИЕ</w:t>
      </w:r>
    </w:p>
    <w:p w:rsidR="003960A5" w:rsidRDefault="003960A5" w:rsidP="003960A5">
      <w:pPr>
        <w:pStyle w:val="af5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148B0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B919B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</w:t>
            </w:r>
            <w:r w:rsidR="00B919B3">
              <w:rPr>
                <w:rFonts w:eastAsia="Calibri"/>
                <w:bCs/>
                <w:sz w:val="24"/>
                <w:szCs w:val="24"/>
                <w:lang w:eastAsia="en-US"/>
              </w:rPr>
              <w:t>программы</w:t>
            </w: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аспирантуры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B919B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3960A5" w:rsidRPr="007E6FD8" w:rsidRDefault="003960A5" w:rsidP="003960A5">
      <w:pPr>
        <w:rPr>
          <w:lang w:eastAsia="en-US"/>
        </w:rPr>
      </w:pPr>
    </w:p>
    <w:p w:rsidR="00944C03" w:rsidRDefault="00944C03" w:rsidP="00D96A31">
      <w:pPr>
        <w:keepNext/>
        <w:keepLines/>
        <w:jc w:val="both"/>
        <w:rPr>
          <w:b/>
          <w:bCs/>
        </w:rPr>
      </w:pPr>
    </w:p>
    <w:p w:rsidR="00944C03" w:rsidRDefault="00944C03" w:rsidP="00D96A31">
      <w:pPr>
        <w:keepNext/>
        <w:keepLines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4A595C" w:rsidRDefault="004A595C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582B98" w:rsidRDefault="00373413" w:rsidP="00D96A31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lastRenderedPageBreak/>
        <w:t>1. Цели и задачи дисциплины</w:t>
      </w:r>
    </w:p>
    <w:p w:rsidR="002F52CF" w:rsidRDefault="00F561F8" w:rsidP="00D96A31">
      <w:pPr>
        <w:keepNext/>
        <w:keepLines/>
        <w:jc w:val="both"/>
        <w:rPr>
          <w:sz w:val="24"/>
          <w:szCs w:val="24"/>
        </w:rPr>
      </w:pPr>
      <w:r w:rsidRPr="00582B98">
        <w:rPr>
          <w:b/>
          <w:sz w:val="24"/>
          <w:szCs w:val="24"/>
        </w:rPr>
        <w:t xml:space="preserve">    </w:t>
      </w:r>
      <w:r w:rsidR="00C44AFC" w:rsidRPr="00582B98">
        <w:rPr>
          <w:b/>
          <w:sz w:val="24"/>
          <w:szCs w:val="24"/>
        </w:rPr>
        <w:t xml:space="preserve">1.1 </w:t>
      </w:r>
      <w:r w:rsidR="00FB0507" w:rsidRPr="00582B98">
        <w:rPr>
          <w:b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</w:t>
      </w:r>
      <w:r w:rsidR="000C4CAE">
        <w:rPr>
          <w:sz w:val="24"/>
          <w:szCs w:val="24"/>
        </w:rPr>
        <w:t>–</w:t>
      </w:r>
      <w:r w:rsidR="00FB0DA0">
        <w:rPr>
          <w:sz w:val="24"/>
          <w:szCs w:val="24"/>
        </w:rPr>
        <w:t xml:space="preserve"> </w:t>
      </w:r>
      <w:r w:rsidR="008E411A">
        <w:rPr>
          <w:sz w:val="24"/>
          <w:szCs w:val="24"/>
        </w:rPr>
        <w:t xml:space="preserve">формирование представлений об общих закономерностях  и тенденциях развития научного познания как особой деятельности по производству научных знаний, взятых в их историческом развитии </w:t>
      </w:r>
      <w:r w:rsidR="008E411A" w:rsidRPr="00D14470">
        <w:rPr>
          <w:color w:val="000000"/>
          <w:spacing w:val="-6"/>
          <w:sz w:val="24"/>
          <w:szCs w:val="24"/>
        </w:rPr>
        <w:t xml:space="preserve">и рассматриваемых в </w:t>
      </w:r>
      <w:r w:rsidR="008E411A" w:rsidRPr="00D14470">
        <w:rPr>
          <w:color w:val="000000"/>
          <w:spacing w:val="-10"/>
          <w:sz w:val="24"/>
          <w:szCs w:val="24"/>
        </w:rPr>
        <w:t>исторически из</w:t>
      </w:r>
      <w:r w:rsidR="008E411A" w:rsidRPr="00D14470">
        <w:rPr>
          <w:color w:val="000000"/>
          <w:spacing w:val="-10"/>
          <w:sz w:val="24"/>
          <w:szCs w:val="24"/>
        </w:rPr>
        <w:softHyphen/>
        <w:t>меняющемся социокультурном контексте</w:t>
      </w:r>
      <w:r w:rsidR="00F06C9D">
        <w:rPr>
          <w:color w:val="000000"/>
          <w:spacing w:val="-10"/>
          <w:sz w:val="24"/>
          <w:szCs w:val="24"/>
        </w:rPr>
        <w:t>,</w:t>
      </w:r>
      <w:r w:rsidR="008E411A">
        <w:rPr>
          <w:color w:val="000000"/>
          <w:spacing w:val="-10"/>
          <w:sz w:val="24"/>
          <w:szCs w:val="24"/>
        </w:rPr>
        <w:t xml:space="preserve"> </w:t>
      </w:r>
      <w:r w:rsidR="008E411A">
        <w:rPr>
          <w:color w:val="000000"/>
          <w:spacing w:val="-7"/>
          <w:sz w:val="24"/>
          <w:szCs w:val="24"/>
        </w:rPr>
        <w:t xml:space="preserve">изучение строения научного знания, механизмов и </w:t>
      </w:r>
      <w:r w:rsidR="000B2BE5">
        <w:rPr>
          <w:color w:val="000000"/>
          <w:spacing w:val="-7"/>
          <w:sz w:val="24"/>
          <w:szCs w:val="24"/>
        </w:rPr>
        <w:t>форм</w:t>
      </w:r>
      <w:r w:rsidR="008E411A" w:rsidRPr="00D14470">
        <w:rPr>
          <w:color w:val="000000"/>
          <w:spacing w:val="-7"/>
          <w:sz w:val="24"/>
          <w:szCs w:val="24"/>
        </w:rPr>
        <w:t xml:space="preserve"> его развития</w:t>
      </w:r>
      <w:r w:rsidR="00F06C9D">
        <w:rPr>
          <w:color w:val="000000"/>
          <w:spacing w:val="-7"/>
          <w:sz w:val="24"/>
          <w:szCs w:val="24"/>
        </w:rPr>
        <w:t>,</w:t>
      </w:r>
      <w:r w:rsidR="008E411A">
        <w:rPr>
          <w:color w:val="000000"/>
          <w:spacing w:val="-7"/>
          <w:sz w:val="32"/>
          <w:szCs w:val="32"/>
        </w:rPr>
        <w:t xml:space="preserve"> </w:t>
      </w:r>
      <w:r w:rsidR="008E411A">
        <w:rPr>
          <w:sz w:val="24"/>
          <w:szCs w:val="24"/>
        </w:rPr>
        <w:t xml:space="preserve">формирование знаний о методах, принципах и приемах научной </w:t>
      </w:r>
      <w:r w:rsidR="00D53F5A">
        <w:rPr>
          <w:sz w:val="24"/>
          <w:szCs w:val="24"/>
        </w:rPr>
        <w:t>деятельности</w:t>
      </w:r>
      <w:r w:rsidR="002D7066">
        <w:rPr>
          <w:sz w:val="24"/>
          <w:szCs w:val="24"/>
        </w:rPr>
        <w:t xml:space="preserve"> в области</w:t>
      </w:r>
      <w:r w:rsidR="002F52CF">
        <w:rPr>
          <w:sz w:val="24"/>
          <w:szCs w:val="24"/>
        </w:rPr>
        <w:t xml:space="preserve"> </w:t>
      </w:r>
      <w:r w:rsidR="006D3D0C">
        <w:rPr>
          <w:sz w:val="24"/>
          <w:szCs w:val="24"/>
        </w:rPr>
        <w:t>здравоохранения</w:t>
      </w:r>
      <w:r w:rsidR="002F52CF">
        <w:rPr>
          <w:sz w:val="24"/>
          <w:szCs w:val="24"/>
        </w:rPr>
        <w:t>.</w:t>
      </w:r>
    </w:p>
    <w:p w:rsidR="008E411A" w:rsidRDefault="00F561F8" w:rsidP="00D96A31">
      <w:pPr>
        <w:keepNext/>
        <w:keepLines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t xml:space="preserve">   </w:t>
      </w:r>
    </w:p>
    <w:p w:rsidR="00BC1A7C" w:rsidRPr="002E406B" w:rsidRDefault="002F52CF" w:rsidP="00D96A31">
      <w:pPr>
        <w:keepNext/>
        <w:keepLines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C44AFC" w:rsidRPr="00582B98">
        <w:rPr>
          <w:b/>
          <w:sz w:val="24"/>
          <w:szCs w:val="24"/>
        </w:rPr>
        <w:t xml:space="preserve">1.2 </w:t>
      </w:r>
      <w:r w:rsidR="00B919B3">
        <w:rPr>
          <w:b/>
          <w:sz w:val="24"/>
          <w:szCs w:val="24"/>
        </w:rPr>
        <w:t>З</w:t>
      </w:r>
      <w:r w:rsidR="00FB0507" w:rsidRPr="00582B98">
        <w:rPr>
          <w:b/>
          <w:sz w:val="24"/>
          <w:szCs w:val="24"/>
        </w:rPr>
        <w:t>адач</w:t>
      </w:r>
      <w:r w:rsidR="00BC1A7C" w:rsidRPr="00582B98">
        <w:rPr>
          <w:b/>
          <w:sz w:val="24"/>
          <w:szCs w:val="24"/>
        </w:rPr>
        <w:t>и дисцип</w:t>
      </w:r>
      <w:r w:rsidR="00B919B3">
        <w:rPr>
          <w:b/>
          <w:sz w:val="24"/>
          <w:szCs w:val="24"/>
        </w:rPr>
        <w:t>лины</w:t>
      </w:r>
      <w:r w:rsidR="002E406B">
        <w:rPr>
          <w:b/>
          <w:sz w:val="24"/>
          <w:szCs w:val="24"/>
        </w:rPr>
        <w:t xml:space="preserve">:  </w:t>
      </w:r>
    </w:p>
    <w:p w:rsidR="000C4CAE" w:rsidRPr="00E74F63" w:rsidRDefault="00914B33" w:rsidP="00D96A31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 xml:space="preserve">- </w:t>
      </w:r>
      <w:r w:rsidR="000C4CAE" w:rsidRPr="00E74F63">
        <w:rPr>
          <w:sz w:val="24"/>
          <w:szCs w:val="24"/>
        </w:rPr>
        <w:t>ознакомление с содержанием основных методов современной науки</w:t>
      </w:r>
      <w:r w:rsidR="00663DED" w:rsidRPr="00E74F63">
        <w:rPr>
          <w:sz w:val="24"/>
          <w:szCs w:val="24"/>
        </w:rPr>
        <w:t>,</w:t>
      </w:r>
      <w:r w:rsidR="000C4CAE" w:rsidRPr="00E74F63">
        <w:rPr>
          <w:sz w:val="24"/>
          <w:szCs w:val="24"/>
        </w:rPr>
        <w:t xml:space="preserve"> принципами формирования научных гипотез и критериями выбора теорий</w:t>
      </w:r>
      <w:r w:rsidR="00125DBF" w:rsidRPr="00E74F63">
        <w:rPr>
          <w:color w:val="222222"/>
          <w:sz w:val="24"/>
          <w:szCs w:val="24"/>
        </w:rPr>
        <w:t xml:space="preserve"> для осуществления и проектирования комплексных научных исследований, в том числе междисциплинарных</w:t>
      </w:r>
      <w:r w:rsidR="000C4CAE" w:rsidRPr="00E74F63">
        <w:rPr>
          <w:sz w:val="24"/>
          <w:szCs w:val="24"/>
        </w:rPr>
        <w:t>;</w:t>
      </w:r>
    </w:p>
    <w:p w:rsidR="00F06C9D" w:rsidRPr="00E74F63" w:rsidRDefault="00C822CE" w:rsidP="00D96A31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E74F63">
        <w:rPr>
          <w:sz w:val="24"/>
          <w:szCs w:val="24"/>
        </w:rPr>
        <w:t>- формирование понятия о</w:t>
      </w:r>
      <w:r w:rsidR="009A74C8" w:rsidRPr="00E74F63">
        <w:rPr>
          <w:sz w:val="24"/>
          <w:szCs w:val="24"/>
        </w:rPr>
        <w:t>б объекте и</w:t>
      </w:r>
      <w:r w:rsidRPr="00E74F63">
        <w:rPr>
          <w:sz w:val="24"/>
          <w:szCs w:val="24"/>
        </w:rPr>
        <w:t xml:space="preserve"> специфике</w:t>
      </w:r>
      <w:r w:rsidR="009A74C8" w:rsidRPr="00E74F63">
        <w:rPr>
          <w:sz w:val="24"/>
          <w:szCs w:val="24"/>
        </w:rPr>
        <w:t xml:space="preserve"> конкретной сферы научной деятельности</w:t>
      </w:r>
      <w:r w:rsidR="00F06C9D" w:rsidRPr="00E74F63">
        <w:rPr>
          <w:sz w:val="24"/>
          <w:szCs w:val="24"/>
        </w:rPr>
        <w:t>, изучение</w:t>
      </w:r>
      <w:r w:rsidR="00F06C9D" w:rsidRPr="00E74F63">
        <w:rPr>
          <w:color w:val="000000"/>
          <w:sz w:val="24"/>
          <w:szCs w:val="24"/>
        </w:rPr>
        <w:t xml:space="preserve"> основных этапов исторической эволюции науки;</w:t>
      </w:r>
    </w:p>
    <w:p w:rsidR="000C4CAE" w:rsidRPr="00E74F63" w:rsidRDefault="000C4CAE" w:rsidP="00D96A31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>- подготовка к восприятию материала различных наук для</w:t>
      </w:r>
      <w:r w:rsidR="00F06C9D" w:rsidRPr="00E74F63">
        <w:rPr>
          <w:sz w:val="24"/>
          <w:szCs w:val="24"/>
        </w:rPr>
        <w:t xml:space="preserve"> </w:t>
      </w:r>
      <w:r w:rsidRPr="00E74F63">
        <w:rPr>
          <w:sz w:val="24"/>
          <w:szCs w:val="24"/>
        </w:rPr>
        <w:t>использования в научно-исследовательской</w:t>
      </w:r>
      <w:r w:rsidR="00492935" w:rsidRPr="00E74F63">
        <w:rPr>
          <w:sz w:val="24"/>
          <w:szCs w:val="24"/>
        </w:rPr>
        <w:t xml:space="preserve"> деятельности;</w:t>
      </w:r>
    </w:p>
    <w:p w:rsidR="002E406B" w:rsidRPr="00E74F63" w:rsidRDefault="002E406B" w:rsidP="002E406B">
      <w:pPr>
        <w:keepNext/>
        <w:keepLines/>
        <w:ind w:firstLine="709"/>
        <w:jc w:val="both"/>
        <w:rPr>
          <w:color w:val="222222"/>
          <w:sz w:val="24"/>
          <w:szCs w:val="24"/>
        </w:rPr>
      </w:pPr>
      <w:r w:rsidRPr="00E74F63">
        <w:rPr>
          <w:sz w:val="24"/>
          <w:szCs w:val="24"/>
        </w:rPr>
        <w:t xml:space="preserve">- формирование </w:t>
      </w:r>
      <w:r w:rsidRPr="00E74F63">
        <w:rPr>
          <w:color w:val="222222"/>
          <w:sz w:val="24"/>
          <w:szCs w:val="24"/>
        </w:rPr>
        <w:t>целостного научного мировоззрения с использованием знаний в области истории и философии науки</w:t>
      </w:r>
      <w:r w:rsidRPr="00E74F63">
        <w:rPr>
          <w:sz w:val="24"/>
          <w:szCs w:val="24"/>
        </w:rPr>
        <w:t xml:space="preserve"> для профессионального и личностного развития</w:t>
      </w:r>
      <w:r w:rsidRPr="00E74F63">
        <w:rPr>
          <w:color w:val="222222"/>
          <w:sz w:val="24"/>
          <w:szCs w:val="24"/>
        </w:rPr>
        <w:t>;</w:t>
      </w:r>
    </w:p>
    <w:p w:rsidR="002E406B" w:rsidRPr="00E74F63" w:rsidRDefault="002E406B" w:rsidP="002E406B">
      <w:pPr>
        <w:keepNext/>
        <w:keepLines/>
        <w:ind w:firstLine="709"/>
        <w:jc w:val="both"/>
        <w:rPr>
          <w:sz w:val="24"/>
          <w:szCs w:val="24"/>
          <w:shd w:val="clear" w:color="auto" w:fill="FFFFFF"/>
        </w:rPr>
      </w:pPr>
      <w:r w:rsidRPr="00E74F63">
        <w:rPr>
          <w:sz w:val="24"/>
          <w:szCs w:val="24"/>
        </w:rPr>
        <w:t>- использование знаний по истории и философии науки в педагогической деятельности по образовательным программам высшего образования</w:t>
      </w:r>
      <w:r w:rsidRPr="00E74F63">
        <w:rPr>
          <w:sz w:val="24"/>
          <w:szCs w:val="24"/>
          <w:shd w:val="clear" w:color="auto" w:fill="FFFFFF"/>
        </w:rPr>
        <w:t>;</w:t>
      </w:r>
    </w:p>
    <w:p w:rsidR="00E74F63" w:rsidRPr="00E74F63" w:rsidRDefault="00E74F63" w:rsidP="002E406B">
      <w:pPr>
        <w:keepNext/>
        <w:keepLines/>
        <w:ind w:firstLine="709"/>
        <w:jc w:val="both"/>
        <w:rPr>
          <w:sz w:val="24"/>
          <w:szCs w:val="24"/>
          <w:shd w:val="clear" w:color="auto" w:fill="FFFFFF"/>
        </w:rPr>
      </w:pPr>
      <w:r w:rsidRPr="00E74F63">
        <w:rPr>
          <w:sz w:val="24"/>
          <w:szCs w:val="24"/>
          <w:shd w:val="clear" w:color="auto" w:fill="FFFFFF"/>
        </w:rPr>
        <w:t xml:space="preserve">- </w:t>
      </w:r>
      <w:r w:rsidR="00E96B74">
        <w:rPr>
          <w:sz w:val="24"/>
          <w:szCs w:val="24"/>
          <w:shd w:val="clear" w:color="auto" w:fill="FFFFFF"/>
        </w:rPr>
        <w:t>изучение</w:t>
      </w:r>
      <w:r w:rsidRPr="00E74F63">
        <w:rPr>
          <w:sz w:val="24"/>
          <w:szCs w:val="24"/>
          <w:shd w:val="clear" w:color="auto" w:fill="FFFFFF"/>
        </w:rPr>
        <w:t xml:space="preserve"> ценностн</w:t>
      </w:r>
      <w:r w:rsidR="00E96B74">
        <w:rPr>
          <w:sz w:val="24"/>
          <w:szCs w:val="24"/>
          <w:shd w:val="clear" w:color="auto" w:fill="FFFFFF"/>
        </w:rPr>
        <w:t>ого</w:t>
      </w:r>
      <w:r w:rsidRPr="00E74F63">
        <w:rPr>
          <w:sz w:val="24"/>
          <w:szCs w:val="24"/>
          <w:shd w:val="clear" w:color="auto" w:fill="FFFFFF"/>
        </w:rPr>
        <w:t xml:space="preserve"> статус</w:t>
      </w:r>
      <w:r w:rsidR="00E96B74">
        <w:rPr>
          <w:sz w:val="24"/>
          <w:szCs w:val="24"/>
          <w:shd w:val="clear" w:color="auto" w:fill="FFFFFF"/>
        </w:rPr>
        <w:t>а</w:t>
      </w:r>
      <w:r w:rsidRPr="00E74F63">
        <w:rPr>
          <w:sz w:val="24"/>
          <w:szCs w:val="24"/>
          <w:shd w:val="clear" w:color="auto" w:fill="FFFFFF"/>
        </w:rPr>
        <w:t xml:space="preserve"> науки в современной культуре</w:t>
      </w:r>
      <w:r w:rsidR="005D4BBE">
        <w:rPr>
          <w:sz w:val="24"/>
          <w:szCs w:val="24"/>
          <w:shd w:val="clear" w:color="auto" w:fill="FFFFFF"/>
        </w:rPr>
        <w:t xml:space="preserve"> и нравственных основ научной деятельности</w:t>
      </w:r>
      <w:r w:rsidRPr="00E74F63">
        <w:rPr>
          <w:sz w:val="24"/>
          <w:szCs w:val="24"/>
          <w:shd w:val="clear" w:color="auto" w:fill="FFFFFF"/>
        </w:rPr>
        <w:t>;</w:t>
      </w:r>
    </w:p>
    <w:p w:rsidR="002E406B" w:rsidRPr="00D52197" w:rsidRDefault="002E406B" w:rsidP="002E406B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 xml:space="preserve">- приобретение навыков самостоятельного философского </w:t>
      </w:r>
      <w:r w:rsidR="00F05F81" w:rsidRPr="00E74F63">
        <w:rPr>
          <w:sz w:val="24"/>
          <w:szCs w:val="24"/>
        </w:rPr>
        <w:t>анализа содержания</w:t>
      </w:r>
      <w:r w:rsidRPr="00E74F63">
        <w:rPr>
          <w:sz w:val="24"/>
          <w:szCs w:val="24"/>
        </w:rPr>
        <w:t xml:space="preserve"> научных проблем для профессионального развития в педагогической сфере.</w:t>
      </w:r>
    </w:p>
    <w:p w:rsidR="000C4CAE" w:rsidRPr="00AE2A79" w:rsidRDefault="000C4CAE" w:rsidP="00D96A31">
      <w:pPr>
        <w:keepNext/>
        <w:keepLines/>
        <w:ind w:firstLine="709"/>
        <w:jc w:val="both"/>
        <w:rPr>
          <w:sz w:val="24"/>
          <w:szCs w:val="24"/>
        </w:rPr>
      </w:pPr>
    </w:p>
    <w:p w:rsidR="00624959" w:rsidRDefault="00624959" w:rsidP="00624959">
      <w:pPr>
        <w:keepNext/>
        <w:keepLines/>
        <w:ind w:left="-15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     1.3 Требования к результатам освоения дисциплины</w:t>
      </w:r>
    </w:p>
    <w:p w:rsidR="00624959" w:rsidRPr="008C4B2D" w:rsidRDefault="00624959" w:rsidP="00624959">
      <w:pPr>
        <w:keepNext/>
        <w:keepLines/>
        <w:ind w:left="-15"/>
        <w:jc w:val="both"/>
        <w:rPr>
          <w:sz w:val="24"/>
          <w:szCs w:val="24"/>
        </w:rPr>
      </w:pPr>
      <w:r w:rsidRPr="008C4B2D">
        <w:rPr>
          <w:sz w:val="24"/>
          <w:szCs w:val="24"/>
        </w:rPr>
        <w:t xml:space="preserve">        В результате освоения дисциплины аспирант должен:</w:t>
      </w:r>
    </w:p>
    <w:p w:rsidR="00624959" w:rsidRPr="002E406B" w:rsidRDefault="00624959" w:rsidP="00D222ED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bookmarkStart w:id="1" w:name="_Hlk99185384"/>
      <w:r w:rsidRPr="002E406B">
        <w:rPr>
          <w:b/>
          <w:sz w:val="24"/>
          <w:szCs w:val="24"/>
        </w:rPr>
        <w:t>Знать:</w:t>
      </w:r>
      <w:r w:rsidRPr="002E406B">
        <w:rPr>
          <w:sz w:val="24"/>
          <w:szCs w:val="24"/>
        </w:rPr>
        <w:t xml:space="preserve"> </w:t>
      </w:r>
    </w:p>
    <w:p w:rsidR="008A0181" w:rsidRPr="008A0181" w:rsidRDefault="008A0181" w:rsidP="008A0181">
      <w:pPr>
        <w:keepNext/>
        <w:keepLines/>
        <w:ind w:firstLine="680"/>
        <w:jc w:val="both"/>
        <w:rPr>
          <w:sz w:val="24"/>
          <w:szCs w:val="24"/>
        </w:rPr>
      </w:pPr>
      <w:r w:rsidRPr="008A0181">
        <w:rPr>
          <w:sz w:val="24"/>
          <w:szCs w:val="24"/>
        </w:rPr>
        <w:t>- метод</w:t>
      </w:r>
      <w:r>
        <w:rPr>
          <w:sz w:val="24"/>
          <w:szCs w:val="24"/>
        </w:rPr>
        <w:t>ы</w:t>
      </w:r>
      <w:r w:rsidRPr="008A0181">
        <w:rPr>
          <w:sz w:val="24"/>
          <w:szCs w:val="24"/>
        </w:rPr>
        <w:t xml:space="preserve"> научно-исследовательской деятельности</w:t>
      </w:r>
      <w:r>
        <w:rPr>
          <w:sz w:val="24"/>
          <w:szCs w:val="24"/>
        </w:rPr>
        <w:t>,</w:t>
      </w:r>
      <w:r w:rsidRPr="008A0181">
        <w:rPr>
          <w:sz w:val="24"/>
          <w:szCs w:val="24"/>
        </w:rPr>
        <w:t xml:space="preserve"> основны</w:t>
      </w:r>
      <w:r>
        <w:rPr>
          <w:sz w:val="24"/>
          <w:szCs w:val="24"/>
        </w:rPr>
        <w:t>е</w:t>
      </w:r>
      <w:r w:rsidRPr="008A0181">
        <w:rPr>
          <w:sz w:val="24"/>
          <w:szCs w:val="24"/>
        </w:rPr>
        <w:t xml:space="preserve"> концепци</w:t>
      </w:r>
      <w:r>
        <w:rPr>
          <w:sz w:val="24"/>
          <w:szCs w:val="24"/>
        </w:rPr>
        <w:t xml:space="preserve">и </w:t>
      </w:r>
      <w:r w:rsidRPr="008A0181">
        <w:rPr>
          <w:sz w:val="24"/>
          <w:szCs w:val="24"/>
        </w:rPr>
        <w:t xml:space="preserve">современной философии науки, </w:t>
      </w:r>
      <w:r>
        <w:rPr>
          <w:sz w:val="24"/>
          <w:szCs w:val="24"/>
        </w:rPr>
        <w:t xml:space="preserve">важнейшие </w:t>
      </w:r>
      <w:r w:rsidRPr="008A0181">
        <w:rPr>
          <w:sz w:val="24"/>
          <w:szCs w:val="24"/>
        </w:rPr>
        <w:t>стади</w:t>
      </w:r>
      <w:r>
        <w:rPr>
          <w:sz w:val="24"/>
          <w:szCs w:val="24"/>
        </w:rPr>
        <w:t>и</w:t>
      </w:r>
      <w:r w:rsidRPr="008A0181">
        <w:rPr>
          <w:sz w:val="24"/>
          <w:szCs w:val="24"/>
        </w:rPr>
        <w:t xml:space="preserve"> эволюции </w:t>
      </w:r>
      <w:r w:rsidR="00BC557C" w:rsidRPr="008A0181">
        <w:rPr>
          <w:sz w:val="24"/>
          <w:szCs w:val="24"/>
        </w:rPr>
        <w:t>науки, функции</w:t>
      </w:r>
      <w:r w:rsidRPr="008A0181">
        <w:rPr>
          <w:sz w:val="24"/>
          <w:szCs w:val="24"/>
        </w:rPr>
        <w:t xml:space="preserve"> и </w:t>
      </w:r>
      <w:r w:rsidR="00B73B14">
        <w:rPr>
          <w:sz w:val="24"/>
          <w:szCs w:val="24"/>
        </w:rPr>
        <w:t>основания</w:t>
      </w:r>
      <w:r w:rsidRPr="008A0181">
        <w:rPr>
          <w:sz w:val="24"/>
          <w:szCs w:val="24"/>
        </w:rPr>
        <w:t xml:space="preserve"> научной картины мира</w:t>
      </w:r>
      <w:r>
        <w:rPr>
          <w:sz w:val="24"/>
          <w:szCs w:val="24"/>
        </w:rPr>
        <w:t>;</w:t>
      </w:r>
    </w:p>
    <w:p w:rsidR="002E406B" w:rsidRDefault="002E406B" w:rsidP="003C3B00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50BA">
        <w:rPr>
          <w:sz w:val="24"/>
          <w:szCs w:val="24"/>
        </w:rPr>
        <w:t xml:space="preserve">общие проблемы методологии научного познания, </w:t>
      </w:r>
      <w:r>
        <w:rPr>
          <w:sz w:val="24"/>
          <w:szCs w:val="24"/>
        </w:rPr>
        <w:t>основные категории и принципы</w:t>
      </w:r>
      <w:r w:rsidRPr="00D52197">
        <w:rPr>
          <w:sz w:val="24"/>
          <w:szCs w:val="24"/>
        </w:rPr>
        <w:t xml:space="preserve"> философии науки</w:t>
      </w:r>
      <w:r w:rsidR="003C3B00">
        <w:rPr>
          <w:sz w:val="24"/>
          <w:szCs w:val="24"/>
        </w:rPr>
        <w:t>;</w:t>
      </w:r>
    </w:p>
    <w:p w:rsidR="008A0181" w:rsidRDefault="003C3B00" w:rsidP="003C3B00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природу познавательной деятельности и форм научного знания, особенности естественнонаучного, социального и гуманитарного</w:t>
      </w:r>
      <w:r w:rsidR="009A50BA">
        <w:rPr>
          <w:sz w:val="24"/>
          <w:szCs w:val="24"/>
        </w:rPr>
        <w:t xml:space="preserve"> типов знания</w:t>
      </w:r>
      <w:r w:rsidR="008A0181">
        <w:rPr>
          <w:sz w:val="24"/>
          <w:szCs w:val="24"/>
        </w:rPr>
        <w:t>;</w:t>
      </w:r>
    </w:p>
    <w:p w:rsidR="008A0181" w:rsidRDefault="003C3B00" w:rsidP="008A0181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0181" w:rsidRPr="002E406B">
        <w:rPr>
          <w:sz w:val="24"/>
          <w:szCs w:val="24"/>
        </w:rPr>
        <w:t>- 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</w:r>
    </w:p>
    <w:p w:rsidR="00D222ED" w:rsidRPr="002E406B" w:rsidRDefault="00D222ED" w:rsidP="00D222ED">
      <w:pPr>
        <w:keepNext/>
        <w:keepLines/>
        <w:ind w:firstLine="680"/>
        <w:jc w:val="both"/>
        <w:rPr>
          <w:b/>
          <w:sz w:val="24"/>
          <w:szCs w:val="24"/>
        </w:rPr>
      </w:pPr>
      <w:r w:rsidRPr="002E406B">
        <w:rPr>
          <w:b/>
          <w:sz w:val="24"/>
          <w:szCs w:val="24"/>
        </w:rPr>
        <w:t>Уметь:</w:t>
      </w:r>
    </w:p>
    <w:p w:rsidR="00D222ED" w:rsidRDefault="00D222ED" w:rsidP="00D222ED">
      <w:pPr>
        <w:keepNext/>
        <w:keepLines/>
        <w:ind w:firstLine="680"/>
        <w:jc w:val="both"/>
        <w:rPr>
          <w:sz w:val="24"/>
          <w:szCs w:val="24"/>
        </w:rPr>
      </w:pPr>
      <w:r w:rsidRPr="002E406B">
        <w:rPr>
          <w:sz w:val="24"/>
          <w:szCs w:val="24"/>
        </w:rPr>
        <w:t>- использовать положения и категории философии науки для анализа и оценивания различных фактов и явлений</w:t>
      </w:r>
      <w:r w:rsidR="00F05F81">
        <w:rPr>
          <w:sz w:val="24"/>
          <w:szCs w:val="24"/>
        </w:rPr>
        <w:t>;</w:t>
      </w:r>
    </w:p>
    <w:p w:rsidR="00381DAF" w:rsidRPr="00381DAF" w:rsidRDefault="00381DAF" w:rsidP="00381DAF">
      <w:pPr>
        <w:keepNext/>
        <w:keepLines/>
        <w:ind w:firstLine="680"/>
        <w:jc w:val="both"/>
        <w:rPr>
          <w:sz w:val="24"/>
          <w:szCs w:val="24"/>
        </w:rPr>
      </w:pPr>
      <w:r w:rsidRPr="00381DAF">
        <w:rPr>
          <w:sz w:val="24"/>
          <w:szCs w:val="24"/>
        </w:rPr>
        <w:t>- творчески использовать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проблем;</w:t>
      </w:r>
    </w:p>
    <w:p w:rsidR="002E406B" w:rsidRPr="002E406B" w:rsidRDefault="002E406B" w:rsidP="00D222ED">
      <w:pPr>
        <w:keepNext/>
        <w:keepLines/>
        <w:ind w:firstLine="68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Pr="0030640E">
        <w:rPr>
          <w:rFonts w:eastAsia="Calibri"/>
          <w:sz w:val="24"/>
          <w:szCs w:val="24"/>
        </w:rPr>
        <w:t>использова</w:t>
      </w:r>
      <w:r>
        <w:rPr>
          <w:rFonts w:eastAsia="Calibri"/>
          <w:sz w:val="24"/>
          <w:szCs w:val="24"/>
        </w:rPr>
        <w:t xml:space="preserve">ть </w:t>
      </w:r>
      <w:r w:rsidRPr="0030640E">
        <w:rPr>
          <w:sz w:val="24"/>
          <w:szCs w:val="24"/>
        </w:rPr>
        <w:t>методологически</w:t>
      </w:r>
      <w:r>
        <w:rPr>
          <w:sz w:val="24"/>
          <w:szCs w:val="24"/>
        </w:rPr>
        <w:t>е</w:t>
      </w:r>
      <w:r w:rsidRPr="0030640E">
        <w:rPr>
          <w:sz w:val="24"/>
          <w:szCs w:val="24"/>
        </w:rPr>
        <w:t xml:space="preserve"> положени</w:t>
      </w:r>
      <w:r>
        <w:rPr>
          <w:sz w:val="24"/>
          <w:szCs w:val="24"/>
        </w:rPr>
        <w:t>я</w:t>
      </w:r>
      <w:r w:rsidRPr="0030640E">
        <w:rPr>
          <w:sz w:val="24"/>
          <w:szCs w:val="24"/>
        </w:rPr>
        <w:t xml:space="preserve"> и категори</w:t>
      </w:r>
      <w:r>
        <w:rPr>
          <w:sz w:val="24"/>
          <w:szCs w:val="24"/>
        </w:rPr>
        <w:t>и</w:t>
      </w:r>
      <w:r w:rsidRPr="0030640E">
        <w:rPr>
          <w:sz w:val="24"/>
          <w:szCs w:val="24"/>
        </w:rPr>
        <w:t xml:space="preserve"> философии науки</w:t>
      </w:r>
      <w:r w:rsidRPr="0030640E">
        <w:rPr>
          <w:rFonts w:eastAsia="Calibri"/>
          <w:sz w:val="24"/>
          <w:szCs w:val="24"/>
        </w:rPr>
        <w:t xml:space="preserve"> </w:t>
      </w:r>
      <w:r w:rsidRPr="0030640E">
        <w:rPr>
          <w:sz w:val="24"/>
          <w:szCs w:val="24"/>
        </w:rPr>
        <w:t xml:space="preserve">для анализа и оценивания различных фактов и явлений </w:t>
      </w:r>
      <w:r w:rsidRPr="0030640E">
        <w:rPr>
          <w:rFonts w:eastAsia="Calibri"/>
          <w:sz w:val="24"/>
          <w:szCs w:val="24"/>
        </w:rPr>
        <w:t>в педагогической деятельности по образовательным программам высшего образования (разработка научно-методического обеспечения образовательных программ, п</w:t>
      </w:r>
      <w:r w:rsidRPr="0030640E">
        <w:rPr>
          <w:sz w:val="24"/>
          <w:szCs w:val="24"/>
        </w:rPr>
        <w:t>реподавание учебных курсов, дисциплин (модулей), руководство научно-исследовательской, проектной, учебно-профессиональной и иной деятельностью обучающихся)</w:t>
      </w:r>
      <w:r w:rsidR="005D4BBE">
        <w:rPr>
          <w:sz w:val="24"/>
          <w:szCs w:val="24"/>
        </w:rPr>
        <w:t>.</w:t>
      </w:r>
    </w:p>
    <w:p w:rsidR="00D222ED" w:rsidRPr="002E406B" w:rsidRDefault="00D222ED" w:rsidP="00D222ED">
      <w:pPr>
        <w:keepNext/>
        <w:keepLines/>
        <w:ind w:firstLine="680"/>
        <w:jc w:val="both"/>
        <w:rPr>
          <w:b/>
          <w:sz w:val="24"/>
          <w:szCs w:val="24"/>
        </w:rPr>
      </w:pPr>
      <w:r w:rsidRPr="002E406B">
        <w:rPr>
          <w:b/>
          <w:sz w:val="24"/>
          <w:szCs w:val="24"/>
        </w:rPr>
        <w:t>Владеть:</w:t>
      </w:r>
    </w:p>
    <w:p w:rsidR="00D222ED" w:rsidRDefault="00F05F24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навык</w:t>
      </w:r>
      <w:r w:rsidR="00DB4923">
        <w:rPr>
          <w:sz w:val="24"/>
          <w:szCs w:val="24"/>
        </w:rPr>
        <w:t>ами</w:t>
      </w:r>
      <w:r>
        <w:rPr>
          <w:sz w:val="24"/>
          <w:szCs w:val="24"/>
        </w:rPr>
        <w:t xml:space="preserve"> методологического анализа научного знания, его уровней, форм и методов</w:t>
      </w:r>
      <w:r w:rsidR="00FA4DA1">
        <w:rPr>
          <w:sz w:val="24"/>
          <w:szCs w:val="24"/>
        </w:rPr>
        <w:t xml:space="preserve"> </w:t>
      </w:r>
      <w:r w:rsidR="00FD7DB2" w:rsidRPr="00FD7DB2">
        <w:rPr>
          <w:sz w:val="24"/>
          <w:szCs w:val="24"/>
        </w:rPr>
        <w:t>при решении исследовательских и практических задач</w:t>
      </w:r>
      <w:r w:rsidR="00FD7DB2">
        <w:rPr>
          <w:sz w:val="24"/>
          <w:szCs w:val="24"/>
        </w:rPr>
        <w:t>;</w:t>
      </w:r>
    </w:p>
    <w:p w:rsidR="0084306C" w:rsidRDefault="00F05F24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навык</w:t>
      </w:r>
      <w:r w:rsidR="00DB492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="00FA4DA1">
        <w:rPr>
          <w:sz w:val="24"/>
          <w:szCs w:val="24"/>
        </w:rPr>
        <w:t>анализа</w:t>
      </w:r>
      <w:r w:rsidR="00654CE6">
        <w:rPr>
          <w:sz w:val="24"/>
          <w:szCs w:val="24"/>
        </w:rPr>
        <w:t xml:space="preserve"> </w:t>
      </w:r>
      <w:r w:rsidR="00F95DDC">
        <w:rPr>
          <w:sz w:val="24"/>
          <w:szCs w:val="24"/>
        </w:rPr>
        <w:t xml:space="preserve">логико-гносеологических, онтологических и </w:t>
      </w:r>
      <w:r w:rsidR="00654CE6">
        <w:rPr>
          <w:sz w:val="24"/>
          <w:szCs w:val="24"/>
        </w:rPr>
        <w:t>аксиологических</w:t>
      </w:r>
      <w:r w:rsidR="00AB3432">
        <w:rPr>
          <w:sz w:val="24"/>
          <w:szCs w:val="24"/>
        </w:rPr>
        <w:t xml:space="preserve"> проблем</w:t>
      </w:r>
      <w:r w:rsidR="00654CE6">
        <w:rPr>
          <w:sz w:val="24"/>
          <w:szCs w:val="24"/>
        </w:rPr>
        <w:t xml:space="preserve"> науки</w:t>
      </w:r>
      <w:r w:rsidR="0084306C">
        <w:rPr>
          <w:sz w:val="24"/>
          <w:szCs w:val="24"/>
        </w:rPr>
        <w:t>;</w:t>
      </w:r>
    </w:p>
    <w:p w:rsidR="00F05F24" w:rsidRDefault="0084306C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навыками составления аналитического отчета</w:t>
      </w:r>
      <w:r w:rsidR="006077CC">
        <w:rPr>
          <w:sz w:val="24"/>
          <w:szCs w:val="24"/>
        </w:rPr>
        <w:t xml:space="preserve"> </w:t>
      </w:r>
      <w:r w:rsidR="00F2779D">
        <w:rPr>
          <w:sz w:val="24"/>
          <w:szCs w:val="24"/>
        </w:rPr>
        <w:t>работ</w:t>
      </w:r>
      <w:r w:rsidR="00887F8B">
        <w:rPr>
          <w:sz w:val="24"/>
          <w:szCs w:val="24"/>
        </w:rPr>
        <w:t xml:space="preserve">, посвященных </w:t>
      </w:r>
      <w:r w:rsidR="00F2779D">
        <w:rPr>
          <w:sz w:val="24"/>
          <w:szCs w:val="24"/>
        </w:rPr>
        <w:t>философии науки</w:t>
      </w:r>
      <w:r w:rsidR="00887F8B">
        <w:rPr>
          <w:sz w:val="24"/>
          <w:szCs w:val="24"/>
        </w:rPr>
        <w:t>, а также</w:t>
      </w:r>
      <w:r w:rsidR="00AB6BD5">
        <w:rPr>
          <w:sz w:val="24"/>
          <w:szCs w:val="24"/>
        </w:rPr>
        <w:t xml:space="preserve"> создания самостоятельного научного текста.</w:t>
      </w:r>
      <w:r w:rsidR="00F05F24">
        <w:rPr>
          <w:sz w:val="24"/>
          <w:szCs w:val="24"/>
        </w:rPr>
        <w:t xml:space="preserve"> </w:t>
      </w:r>
    </w:p>
    <w:p w:rsidR="00F05F24" w:rsidRPr="00383CF9" w:rsidRDefault="00F05F24" w:rsidP="00D222ED">
      <w:pPr>
        <w:keepNext/>
        <w:keepLines/>
        <w:tabs>
          <w:tab w:val="left" w:pos="317"/>
        </w:tabs>
        <w:ind w:firstLine="680"/>
        <w:jc w:val="both"/>
        <w:rPr>
          <w:b/>
          <w:color w:val="FF0000"/>
          <w:sz w:val="24"/>
          <w:szCs w:val="24"/>
        </w:rPr>
      </w:pPr>
    </w:p>
    <w:bookmarkEnd w:id="1"/>
    <w:p w:rsidR="00373413" w:rsidRPr="005A3205" w:rsidRDefault="00373413" w:rsidP="00D96A31">
      <w:pPr>
        <w:keepNext/>
        <w:keepLines/>
        <w:ind w:right="375"/>
        <w:jc w:val="both"/>
        <w:rPr>
          <w:b/>
          <w:sz w:val="24"/>
          <w:szCs w:val="24"/>
        </w:rPr>
      </w:pPr>
      <w:r w:rsidRPr="005A3205">
        <w:rPr>
          <w:b/>
          <w:sz w:val="24"/>
          <w:szCs w:val="24"/>
        </w:rPr>
        <w:t>2</w:t>
      </w:r>
      <w:r w:rsidR="00452563" w:rsidRPr="005A3205">
        <w:rPr>
          <w:b/>
          <w:sz w:val="24"/>
          <w:szCs w:val="24"/>
        </w:rPr>
        <w:t xml:space="preserve">. Место дисциплины в структуре </w:t>
      </w:r>
      <w:r w:rsidRPr="005A3205">
        <w:rPr>
          <w:b/>
          <w:sz w:val="24"/>
          <w:szCs w:val="24"/>
        </w:rPr>
        <w:t>ОП</w:t>
      </w:r>
      <w:r w:rsidR="006F10D9" w:rsidRPr="005A3205">
        <w:rPr>
          <w:b/>
          <w:sz w:val="24"/>
          <w:szCs w:val="24"/>
        </w:rPr>
        <w:t xml:space="preserve"> </w:t>
      </w:r>
      <w:r w:rsidR="004A595C" w:rsidRPr="005A3205">
        <w:rPr>
          <w:b/>
          <w:sz w:val="24"/>
          <w:szCs w:val="24"/>
        </w:rPr>
        <w:t>аспирант</w:t>
      </w:r>
      <w:r w:rsidR="00881275">
        <w:rPr>
          <w:b/>
          <w:sz w:val="24"/>
          <w:szCs w:val="24"/>
        </w:rPr>
        <w:t>уры</w:t>
      </w:r>
      <w:r w:rsidR="00452563" w:rsidRPr="005A3205">
        <w:rPr>
          <w:b/>
          <w:sz w:val="24"/>
          <w:szCs w:val="24"/>
        </w:rPr>
        <w:t>:</w:t>
      </w:r>
    </w:p>
    <w:p w:rsidR="0032279E" w:rsidRDefault="0032279E" w:rsidP="00D96A31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История и философия науки»</w:t>
      </w:r>
      <w:r w:rsidRPr="00ED0A8A">
        <w:rPr>
          <w:sz w:val="24"/>
          <w:szCs w:val="24"/>
        </w:rPr>
        <w:t xml:space="preserve"> относится к образовательному компоненту «Дисциплины (модули)»</w:t>
      </w:r>
      <w:r>
        <w:rPr>
          <w:sz w:val="24"/>
          <w:szCs w:val="24"/>
        </w:rPr>
        <w:t xml:space="preserve"> </w:t>
      </w:r>
      <w:r w:rsidRPr="00ED0A8A">
        <w:rPr>
          <w:sz w:val="24"/>
          <w:szCs w:val="24"/>
        </w:rPr>
        <w:t>программы аспирантуры по научной специальности</w:t>
      </w:r>
      <w:r w:rsidR="002F52CF">
        <w:rPr>
          <w:sz w:val="24"/>
          <w:szCs w:val="24"/>
        </w:rPr>
        <w:t xml:space="preserve"> </w:t>
      </w:r>
      <w:r w:rsidR="00364BA3" w:rsidRPr="00364BA3">
        <w:rPr>
          <w:sz w:val="24"/>
          <w:szCs w:val="24"/>
        </w:rPr>
        <w:t>3.</w:t>
      </w:r>
      <w:r w:rsidR="00D547D9">
        <w:rPr>
          <w:sz w:val="24"/>
          <w:szCs w:val="24"/>
        </w:rPr>
        <w:t>1</w:t>
      </w:r>
      <w:r w:rsidR="00364BA3" w:rsidRPr="00364BA3">
        <w:rPr>
          <w:sz w:val="24"/>
          <w:szCs w:val="24"/>
        </w:rPr>
        <w:t>.</w:t>
      </w:r>
      <w:r w:rsidR="00D547D9">
        <w:rPr>
          <w:sz w:val="24"/>
          <w:szCs w:val="24"/>
        </w:rPr>
        <w:t>8</w:t>
      </w:r>
      <w:r w:rsidR="00364BA3" w:rsidRPr="00364BA3">
        <w:rPr>
          <w:sz w:val="24"/>
          <w:szCs w:val="24"/>
        </w:rPr>
        <w:t xml:space="preserve">. </w:t>
      </w:r>
      <w:r w:rsidR="00D547D9">
        <w:rPr>
          <w:sz w:val="24"/>
          <w:szCs w:val="24"/>
        </w:rPr>
        <w:t>Травматология и ортопедия</w:t>
      </w:r>
      <w:r w:rsidRPr="00ED0A8A">
        <w:rPr>
          <w:sz w:val="24"/>
          <w:szCs w:val="24"/>
        </w:rPr>
        <w:t>.</w:t>
      </w:r>
      <w:r w:rsidR="002F52CF">
        <w:rPr>
          <w:sz w:val="24"/>
          <w:szCs w:val="24"/>
        </w:rPr>
        <w:t xml:space="preserve"> </w:t>
      </w:r>
    </w:p>
    <w:p w:rsidR="0032279E" w:rsidRDefault="0032279E" w:rsidP="00D96A31">
      <w:pPr>
        <w:keepNext/>
        <w:keepLines/>
        <w:jc w:val="both"/>
        <w:rPr>
          <w:b/>
          <w:i/>
        </w:rPr>
      </w:pPr>
      <w:r>
        <w:rPr>
          <w:sz w:val="24"/>
          <w:szCs w:val="24"/>
        </w:rPr>
        <w:t xml:space="preserve">      </w:t>
      </w: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История и философия науки» изучается в 1 семестре.</w:t>
      </w:r>
    </w:p>
    <w:p w:rsidR="0032279E" w:rsidRDefault="0032279E" w:rsidP="00D96A31">
      <w:pPr>
        <w:keepNext/>
        <w:keepLines/>
        <w:jc w:val="both"/>
        <w:rPr>
          <w:b/>
          <w:i/>
        </w:rPr>
      </w:pPr>
    </w:p>
    <w:p w:rsidR="00533662" w:rsidRPr="00EF217A" w:rsidRDefault="001A66DD" w:rsidP="00D96A31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2" w:name="_Toc265842337"/>
      <w:r w:rsidRPr="00EF217A">
        <w:rPr>
          <w:b/>
        </w:rPr>
        <w:t>3.</w:t>
      </w:r>
      <w:r w:rsidR="00C3767A" w:rsidRPr="00EF217A">
        <w:rPr>
          <w:b/>
        </w:rPr>
        <w:t xml:space="preserve"> </w:t>
      </w:r>
      <w:r w:rsidR="00533662" w:rsidRPr="00EF217A">
        <w:rPr>
          <w:b/>
        </w:rPr>
        <w:t xml:space="preserve">Объём </w:t>
      </w:r>
      <w:r w:rsidR="00C3767A" w:rsidRPr="00EF217A">
        <w:rPr>
          <w:b/>
        </w:rPr>
        <w:t xml:space="preserve">и содержание </w:t>
      </w:r>
      <w:r w:rsidR="00533662" w:rsidRPr="00EF217A">
        <w:rPr>
          <w:b/>
        </w:rPr>
        <w:t>дисциплины</w:t>
      </w:r>
      <w:bookmarkEnd w:id="2"/>
      <w:r w:rsidR="001626AC">
        <w:rPr>
          <w:b/>
        </w:rPr>
        <w:t xml:space="preserve">   </w:t>
      </w:r>
    </w:p>
    <w:p w:rsidR="001A66DD" w:rsidRPr="00BF6DA4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</w:t>
      </w:r>
      <w:r w:rsidR="001A66DD" w:rsidRPr="00BF6DA4">
        <w:rPr>
          <w:b/>
        </w:rPr>
        <w:t xml:space="preserve"> дисциплины</w:t>
      </w:r>
    </w:p>
    <w:p w:rsidR="0007448E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</w:t>
      </w:r>
      <w:r w:rsidR="00D21F74">
        <w:t>4</w:t>
      </w:r>
      <w:r>
        <w:t xml:space="preserve"> </w:t>
      </w:r>
      <w:proofErr w:type="spellStart"/>
      <w:r>
        <w:t>з.е</w:t>
      </w:r>
      <w:proofErr w:type="spellEnd"/>
      <w:r>
        <w:t>.</w:t>
      </w:r>
    </w:p>
    <w:p w:rsidR="00C3767A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119"/>
      </w:tblGrid>
      <w:tr w:rsidR="0032279E" w:rsidRPr="000248BC" w:rsidTr="0032279E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Очная форма обучения</w:t>
            </w:r>
          </w:p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(всего</w:t>
            </w:r>
          </w:p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часов)</w:t>
            </w:r>
          </w:p>
        </w:tc>
      </w:tr>
      <w:tr w:rsidR="0032279E" w:rsidRPr="008F33A7" w:rsidTr="0032279E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B97B74" w:rsidRDefault="0032279E" w:rsidP="00D96A31">
            <w:pPr>
              <w:keepNext/>
              <w:keepLines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0248BC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0248BC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</w:t>
            </w:r>
            <w:r w:rsidRPr="000248BC">
              <w:rPr>
                <w:i/>
                <w:sz w:val="24"/>
                <w:szCs w:val="24"/>
                <w:lang w:eastAsia="en-US"/>
              </w:rPr>
              <w:t>кзамен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C3767A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p w:rsidR="003960A5" w:rsidRPr="00440DCC" w:rsidRDefault="00C44AFC" w:rsidP="003960A5">
      <w:pPr>
        <w:keepNext/>
        <w:keepLines/>
        <w:rPr>
          <w:b/>
          <w:color w:val="FF0000"/>
          <w:sz w:val="24"/>
          <w:szCs w:val="24"/>
        </w:rPr>
      </w:pPr>
      <w:r w:rsidRPr="00C44AFC">
        <w:rPr>
          <w:b/>
          <w:sz w:val="24"/>
          <w:szCs w:val="24"/>
        </w:rPr>
        <w:t xml:space="preserve">      </w:t>
      </w:r>
      <w:bookmarkStart w:id="3" w:name="_Toc265842339"/>
      <w:r w:rsidR="003960A5" w:rsidRPr="00BF6DA4">
        <w:rPr>
          <w:b/>
          <w:sz w:val="24"/>
          <w:szCs w:val="24"/>
        </w:rPr>
        <w:t>3.2 Содержание курса:</w:t>
      </w:r>
      <w:r w:rsidR="003960A5">
        <w:rPr>
          <w:b/>
          <w:sz w:val="24"/>
          <w:szCs w:val="24"/>
        </w:rPr>
        <w:t xml:space="preserve"> </w:t>
      </w:r>
    </w:p>
    <w:p w:rsidR="003960A5" w:rsidRPr="00C44AFC" w:rsidRDefault="003960A5" w:rsidP="003960A5">
      <w:pPr>
        <w:keepNext/>
        <w:keepLines/>
        <w:ind w:left="1080"/>
        <w:rPr>
          <w:sz w:val="24"/>
          <w:szCs w:val="24"/>
          <w:u w:val="single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3960A5" w:rsidRPr="00137901" w:rsidTr="0004088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Default="003960A5" w:rsidP="00040886">
            <w:pPr>
              <w:keepNext/>
              <w:keepLines/>
              <w:tabs>
                <w:tab w:val="left" w:pos="311"/>
                <w:tab w:val="center" w:pos="1167"/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3960A5" w:rsidRPr="00137901" w:rsidRDefault="003960A5" w:rsidP="0032279E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3960A5" w:rsidRPr="00137901" w:rsidTr="0004088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pStyle w:val="ad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Вводная лекция. Предмет философии науки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</w:t>
            </w:r>
            <w:r w:rsidRPr="00800794">
              <w:rPr>
                <w:sz w:val="24"/>
                <w:szCs w:val="24"/>
                <w:lang w:eastAsia="en-US"/>
              </w:rPr>
              <w:t xml:space="preserve">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письменная самостоятельная работа 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pStyle w:val="ad"/>
              <w:keepNext/>
              <w:keepLines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137901">
              <w:rPr>
                <w:sz w:val="24"/>
                <w:szCs w:val="24"/>
              </w:rPr>
              <w:t xml:space="preserve">Тема 2. </w:t>
            </w:r>
            <w:r w:rsidRPr="001D09FE">
              <w:rPr>
                <w:sz w:val="24"/>
                <w:szCs w:val="24"/>
              </w:rPr>
              <w:t>Возникновение науки и основные стадии её исторической эволюции</w:t>
            </w:r>
            <w:r w:rsidRPr="001379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  <w:r w:rsidRPr="00800794">
              <w:rPr>
                <w:sz w:val="24"/>
                <w:szCs w:val="24"/>
                <w:lang w:eastAsia="en-US"/>
              </w:rPr>
              <w:t>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3. </w:t>
            </w:r>
            <w:r w:rsidRPr="001D09FE">
              <w:rPr>
                <w:sz w:val="24"/>
                <w:szCs w:val="24"/>
              </w:rPr>
              <w:t>Философия науки в свете различных философских традиций мышления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13790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776BD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Наука в культуре современной цивилизации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>Тема 5. Современная наука как социальный институт. Нормы и ценности научного сообщества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Природа научного знания. Идеалы и критерии научности 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Структура научного знания и его основные элементы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  <w:r w:rsidRPr="00800794">
              <w:rPr>
                <w:sz w:val="24"/>
                <w:szCs w:val="24"/>
                <w:lang w:eastAsia="en-US"/>
              </w:rPr>
              <w:t>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Методология   научного исследования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Проблема роста научного знания. Современные концепции развития науки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10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Понятие истины в философии науки и проблема научной     рациональности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CA2732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32" w:rsidRDefault="00CA2732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32" w:rsidRPr="00E659D2" w:rsidRDefault="006D3D0C" w:rsidP="00B10EDD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5822AC">
              <w:rPr>
                <w:sz w:val="24"/>
                <w:szCs w:val="24"/>
              </w:rPr>
              <w:t xml:space="preserve">Тема 11. Философские проблемы </w:t>
            </w:r>
            <w:r>
              <w:rPr>
                <w:sz w:val="24"/>
                <w:szCs w:val="24"/>
              </w:rPr>
              <w:t>медицины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highlight w:val="yellow"/>
                <w:lang w:eastAsia="en-US"/>
              </w:rPr>
            </w:pPr>
            <w:r w:rsidRPr="005822AC">
              <w:rPr>
                <w:sz w:val="24"/>
                <w:szCs w:val="24"/>
                <w:lang w:eastAsia="en-US"/>
              </w:rPr>
              <w:t xml:space="preserve">письменная контрольная работа </w:t>
            </w:r>
          </w:p>
        </w:tc>
      </w:tr>
    </w:tbl>
    <w:p w:rsidR="003960A5" w:rsidRDefault="003960A5" w:rsidP="003960A5">
      <w:pPr>
        <w:keepNext/>
        <w:keepLines/>
        <w:ind w:firstLine="454"/>
        <w:jc w:val="center"/>
        <w:rPr>
          <w:b/>
          <w:sz w:val="24"/>
          <w:szCs w:val="24"/>
          <w:lang w:eastAsia="en-US"/>
        </w:rPr>
      </w:pPr>
    </w:p>
    <w:p w:rsidR="00BF5C57" w:rsidRDefault="00BF5C57" w:rsidP="003960A5">
      <w:pPr>
        <w:keepNext/>
        <w:keepLines/>
        <w:jc w:val="center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 w:rsidR="00200F6F">
        <w:rPr>
          <w:b/>
          <w:sz w:val="24"/>
          <w:szCs w:val="24"/>
          <w:lang w:eastAsia="en-US"/>
        </w:rPr>
        <w:t xml:space="preserve"> 1. </w:t>
      </w:r>
      <w:r w:rsidR="00200F6F" w:rsidRPr="00200F6F">
        <w:rPr>
          <w:b/>
          <w:sz w:val="24"/>
          <w:szCs w:val="24"/>
        </w:rPr>
        <w:t>Предмет философии науки</w:t>
      </w:r>
    </w:p>
    <w:p w:rsidR="00200F6F" w:rsidRPr="0093193E" w:rsidRDefault="00BF5C57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200F6F" w:rsidRPr="0093193E">
        <w:t>Место науки в современной цивилизации. Три грани науки: наука как знание, наука как вид деятельности и наука как социальный институт.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Философский анализ науки, его цели и задачи. Место философии науки в системе философского знания. Логико-эпистемологический и социокультурный подход к анализу научного знания. Роль исходных философских установок в формировании образа науки.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Становление и основные этапы развития философии науки как самостоятельной дисциплины. Классики философии и методологии науки, их основные работы. Современные периодические издания по философии науки. Философия науки и науковедческие дисциплины ,их взаимодействие.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Философия техники и ее основные проблемы и задачи. Философия техники и философия науки.</w:t>
      </w:r>
    </w:p>
    <w:p w:rsidR="0017559B" w:rsidRDefault="00BF5C57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17559B" w:rsidRPr="0017559B">
        <w:rPr>
          <w:b/>
          <w:sz w:val="24"/>
          <w:szCs w:val="24"/>
        </w:rPr>
        <w:t xml:space="preserve">Природа ценностей и их роль в социально-гуманитарном познании </w:t>
      </w:r>
    </w:p>
    <w:p w:rsidR="0017559B" w:rsidRDefault="00BF5C57" w:rsidP="00D96A31">
      <w:pPr>
        <w:keepNext/>
        <w:keepLines/>
        <w:ind w:firstLine="454"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 w:rsidR="00BF6DA4">
        <w:rPr>
          <w:sz w:val="24"/>
          <w:szCs w:val="24"/>
        </w:rPr>
        <w:t xml:space="preserve"> 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1. И. Кант о «мире природы» и «мире свободы», о взаимодействии теоретического и практического разума.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2. Виды ценностей и подходы к их систематизации.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3. Специфика ценностных ориентаций в социально-гуманитарном познании.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4. Оценочные суждения в науке и необходимость «ценностной нейтральности» в социальном исследовании.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5. Роль ценностей в социально-гуманитарном познании.</w:t>
      </w:r>
    </w:p>
    <w:p w:rsidR="00BF5C57" w:rsidRDefault="00BF5C57" w:rsidP="00D96A31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Какие задачи ставит перед собой философия при анализе науки?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подходы к анализу научного знания? В чем их отличия?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этапы развития философии науки как самостоятельной дисциплины?</w:t>
      </w:r>
    </w:p>
    <w:p w:rsidR="0017559B" w:rsidRP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7559B">
        <w:rPr>
          <w:sz w:val="24"/>
          <w:szCs w:val="24"/>
        </w:rPr>
        <w:t>Как Аристотель определяет природу науки?</w:t>
      </w:r>
    </w:p>
    <w:p w:rsidR="0017559B" w:rsidRP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7559B">
        <w:rPr>
          <w:sz w:val="24"/>
          <w:szCs w:val="24"/>
        </w:rPr>
        <w:t xml:space="preserve">Что такое «метафизика», по Аристотелю? Какие проблемы изучает метафизика как наука? Какие виды первых причин выделяет Аристотель? </w:t>
      </w:r>
    </w:p>
    <w:p w:rsidR="00043F48" w:rsidRDefault="00043F48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lastRenderedPageBreak/>
        <w:t>Как у Аристотеля происход</w:t>
      </w:r>
      <w:r>
        <w:rPr>
          <w:sz w:val="24"/>
          <w:szCs w:val="24"/>
        </w:rPr>
        <w:t>ит переход от первой философии (</w:t>
      </w:r>
      <w:r w:rsidRPr="00043F48">
        <w:rPr>
          <w:sz w:val="24"/>
          <w:szCs w:val="24"/>
        </w:rPr>
        <w:t>"мета</w:t>
      </w:r>
      <w:r>
        <w:rPr>
          <w:sz w:val="24"/>
          <w:szCs w:val="24"/>
        </w:rPr>
        <w:t>физики")  ко второй философии  ("физике ")</w:t>
      </w:r>
      <w:r w:rsidRPr="00043F48">
        <w:rPr>
          <w:sz w:val="24"/>
          <w:szCs w:val="24"/>
        </w:rPr>
        <w:t>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является предметом физики? Как Аристотель определяет "природу"?</w:t>
      </w:r>
    </w:p>
    <w:p w:rsidR="00043F48" w:rsidRP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Какую классификацию наук</w:t>
      </w:r>
      <w:r w:rsidR="00043F48" w:rsidRPr="00043F48">
        <w:rPr>
          <w:sz w:val="24"/>
          <w:szCs w:val="24"/>
        </w:rPr>
        <w:t xml:space="preserve"> предложил Аристотель</w:t>
      </w:r>
      <w:r w:rsidR="00043F48">
        <w:rPr>
          <w:sz w:val="24"/>
          <w:szCs w:val="24"/>
        </w:rPr>
        <w:t xml:space="preserve"> </w:t>
      </w:r>
      <w:r w:rsidRPr="00043F48">
        <w:rPr>
          <w:sz w:val="24"/>
          <w:szCs w:val="24"/>
        </w:rPr>
        <w:t>По какому принципу и как Аристотель классифицирует науки?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Какое место занимает "Органон" в этой классификации?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Что Аристотель понимает под "</w:t>
      </w:r>
      <w:proofErr w:type="spellStart"/>
      <w:r w:rsidRPr="00043F48">
        <w:rPr>
          <w:sz w:val="24"/>
          <w:szCs w:val="24"/>
        </w:rPr>
        <w:t>аподейктикой</w:t>
      </w:r>
      <w:proofErr w:type="spellEnd"/>
      <w:r w:rsidRPr="00043F48">
        <w:rPr>
          <w:sz w:val="24"/>
          <w:szCs w:val="24"/>
        </w:rPr>
        <w:t>" и "диалектикой"?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такое аристотелевская "аналитика" и  "топика"?</w:t>
      </w:r>
      <w:r w:rsidR="00043F48"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такое силлогизм?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Какие познавательные способности он устанавливает в трактате "О душе"?</w:t>
      </w:r>
      <w:r w:rsidRPr="00043F48">
        <w:rPr>
          <w:noProof/>
          <w:sz w:val="24"/>
          <w:szCs w:val="24"/>
        </w:rPr>
        <w:t xml:space="preserve">  </w:t>
      </w:r>
      <w:r w:rsidRPr="00043F48">
        <w:rPr>
          <w:sz w:val="24"/>
          <w:szCs w:val="24"/>
        </w:rPr>
        <w:t>Каким образом мы познаём единичное и общее?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В чём суть аристотелевской теории абстракции?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Почему Аристотель считает,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философия начинается с удивления?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он считает предметом мудрости? Какой смысл имеет его учение о четырёх причинах?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 xml:space="preserve">Что такое </w:t>
      </w:r>
      <w:proofErr w:type="spellStart"/>
      <w:r w:rsidRPr="00043F48">
        <w:rPr>
          <w:sz w:val="24"/>
          <w:szCs w:val="24"/>
        </w:rPr>
        <w:t>гилеморфизм</w:t>
      </w:r>
      <w:proofErr w:type="spellEnd"/>
      <w:r w:rsidRPr="00043F48">
        <w:rPr>
          <w:sz w:val="24"/>
          <w:szCs w:val="24"/>
        </w:rPr>
        <w:t xml:space="preserve"> Аристотеля?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Какой закон Аристотель считает главным и для мышления и для бытия? В каком смысле другие логические законы являются его модификациями?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Каков,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 Аристотел</w:t>
      </w:r>
      <w:r w:rsidR="00043F48">
        <w:rPr>
          <w:sz w:val="24"/>
          <w:szCs w:val="24"/>
        </w:rPr>
        <w:t>ю, элементарный состав природы (пять элементов)</w:t>
      </w:r>
      <w:r w:rsidRPr="00043F48">
        <w:rPr>
          <w:sz w:val="24"/>
          <w:szCs w:val="24"/>
        </w:rPr>
        <w:t>? Атрибутивные качества четырёх элементов?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из себя представляет пятый элемент?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Чем отличается по своим свойствам материя надлунного и подлунного мира?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Какие виды движений рассматривает Аристотель в "Физике" и как он их делит по разным основаниям?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Почему круговое движение является совершенным?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Почему Аристотель считает движение переходом от возможности к действительности?</w:t>
      </w:r>
    </w:p>
    <w:p w:rsid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Каково содержание и значение космологии Аристотеля? Зачем Аристотелю понадобились десятки вращающихся одновременно в разных плоскостях сфер и множество соответствующих им двигателей?</w:t>
      </w:r>
    </w:p>
    <w:p w:rsidR="0017559B" w:rsidRDefault="0017559B" w:rsidP="00D96A31">
      <w:pPr>
        <w:keepNext/>
        <w:keepLines/>
        <w:ind w:firstLine="454"/>
        <w:rPr>
          <w:b/>
          <w:sz w:val="24"/>
          <w:szCs w:val="24"/>
        </w:rPr>
      </w:pPr>
    </w:p>
    <w:p w:rsidR="003E6EAD" w:rsidRPr="003E6EAD" w:rsidRDefault="00BF5C57" w:rsidP="00D96A31">
      <w:pPr>
        <w:keepNext/>
        <w:keepLines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="003E6EAD" w:rsidRPr="003E6EAD">
        <w:rPr>
          <w:b/>
          <w:sz w:val="24"/>
          <w:szCs w:val="24"/>
        </w:rPr>
        <w:t>Возникновение науки и основные стадии</w:t>
      </w: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 w:rsidRPr="003E6EAD">
        <w:rPr>
          <w:b/>
          <w:sz w:val="24"/>
          <w:szCs w:val="24"/>
        </w:rPr>
        <w:t>её исторической эволюции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proofErr w:type="spellStart"/>
      <w:r w:rsidRPr="0093193E">
        <w:rPr>
          <w:sz w:val="24"/>
          <w:szCs w:val="24"/>
        </w:rPr>
        <w:t>Преднаука</w:t>
      </w:r>
      <w:proofErr w:type="spellEnd"/>
      <w:r w:rsidRPr="0093193E">
        <w:rPr>
          <w:sz w:val="24"/>
          <w:szCs w:val="24"/>
        </w:rPr>
        <w:t xml:space="preserve"> и наука в собственном смысле слова. Две стратегии порождения знаний: обобщение практического опыта и конструирование теоретических моделей, обеспечивающих выход за рамки наличных исторически сложившихся форм производства и обыденного опыта.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Культура античного полиса и становление первых форм теоретической науки. Античная логика и математика. 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i/>
          <w:iCs/>
          <w:sz w:val="24"/>
          <w:szCs w:val="24"/>
        </w:rPr>
      </w:pPr>
      <w:r w:rsidRPr="0093193E">
        <w:rPr>
          <w:sz w:val="24"/>
          <w:szCs w:val="24"/>
        </w:rPr>
        <w:t>Развитие логических норм научного мышления и организация науки в средневековых университетах</w:t>
      </w:r>
      <w:r w:rsidRPr="0093193E">
        <w:rPr>
          <w:i/>
          <w:iCs/>
          <w:sz w:val="24"/>
          <w:szCs w:val="24"/>
        </w:rPr>
        <w:t>.</w:t>
      </w:r>
      <w:r w:rsidRPr="0093193E">
        <w:rPr>
          <w:sz w:val="24"/>
          <w:szCs w:val="24"/>
        </w:rPr>
        <w:t xml:space="preserve"> Роль христианской теологии в изменении созерцательной позиции ученого: человек творец с маленькой буквы; манипуляция с природными объектами – алхимия, астрология, магия. Западная и восточная средневековая наука. Формирование идеалов </w:t>
      </w:r>
      <w:proofErr w:type="spellStart"/>
      <w:r w:rsidRPr="0093193E">
        <w:rPr>
          <w:sz w:val="24"/>
          <w:szCs w:val="24"/>
        </w:rPr>
        <w:t>математизированного</w:t>
      </w:r>
      <w:proofErr w:type="spellEnd"/>
      <w:r w:rsidRPr="0093193E">
        <w:rPr>
          <w:sz w:val="24"/>
          <w:szCs w:val="24"/>
        </w:rPr>
        <w:t xml:space="preserve"> и опытного знания: оксфордская школа, Роджер Бэкон, Уильям Оккам.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Становление опытной науки в новоевропейской культуре. Предпосылки возникновения экспериментального метода и его соединения с математическим описанием природы. Г. Галилей, Френсис Бэкон, Р. Декарт. Мировоззренческая роль науки в новоевропейской культуре. Социокультурные предпосылки возникновения экспериментального метода и его соединения с математическим описанием природы.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Формирование науки как профессиональной деятельности. Возникновение дисциплинарно-организованной науки. Технологические применения науки. Формирование технических наук.</w:t>
      </w:r>
    </w:p>
    <w:p w:rsidR="00BF5C57" w:rsidRDefault="00A367F0" w:rsidP="00D96A31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Практическое занятие. </w:t>
      </w:r>
      <w:r w:rsidRPr="00A367F0">
        <w:rPr>
          <w:b/>
          <w:sz w:val="24"/>
          <w:szCs w:val="24"/>
        </w:rPr>
        <w:t>Жизнь как категория наук об обществе и культуре</w:t>
      </w:r>
    </w:p>
    <w:p w:rsidR="00A367F0" w:rsidRDefault="00A367F0" w:rsidP="00D96A31">
      <w:pPr>
        <w:keepNext/>
        <w:keepLines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>1. Понятие жизни, его социокультурное и гуманитарное содержание.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 xml:space="preserve">2. Ограниченность применения естественно-научных методов к феномену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 xml:space="preserve">жизни. Понятие «жизненного мира».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lastRenderedPageBreak/>
        <w:t>3. История – одна из форм проявления жизни. Объективация жизни во времени.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</w:pPr>
      <w:r w:rsidRPr="007818B6">
        <w:t xml:space="preserve">4. Время, пространство, </w:t>
      </w:r>
      <w:proofErr w:type="spellStart"/>
      <w:r w:rsidRPr="007818B6">
        <w:t>хронотоп</w:t>
      </w:r>
      <w:proofErr w:type="spellEnd"/>
      <w:r w:rsidRPr="007818B6">
        <w:t xml:space="preserve"> в социальном и гуманитарном познании.</w:t>
      </w:r>
    </w:p>
    <w:p w:rsidR="00BF5C57" w:rsidRPr="008F33A7" w:rsidRDefault="00BF5C57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В чем основные достижения античной архаической науки?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Перечислите социокультурные основания зарождения научно-теоретического способа мышления.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Какова роль философии в становлении науки Нового времени?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Какую роль сыграл кризис в физике конца XIX в. в развитии науки XX в.?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«Новый органон» Бэкон характеризовал как новый метод научного и философского познания?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Каковы задачи философии по Фр.Бэкону?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собой представляет «теория идолов» Бэкона? 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В чем суть разработанной Бэконом теории индукции?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он считает индукцию методом открытия нового знания?</w:t>
      </w:r>
    </w:p>
    <w:p w:rsid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Дайте характеристику натурфилософских воззрен</w:t>
      </w:r>
      <w:r>
        <w:rPr>
          <w:sz w:val="24"/>
          <w:szCs w:val="24"/>
        </w:rPr>
        <w:t>ий Бэкона, каково содержание его учения о форме, материи, движении</w:t>
      </w:r>
      <w:r w:rsidRPr="001355E6">
        <w:rPr>
          <w:sz w:val="28"/>
          <w:szCs w:val="28"/>
        </w:rPr>
        <w:t>?</w:t>
      </w:r>
    </w:p>
    <w:p w:rsid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 xml:space="preserve">Какова классификация наук по Фр. Бэкону? Что лежит в основании предложенной им классификации? 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Каково отношение Бэкона к догматизму и скептицизму?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В чем суть критики Бэконом схоластической логики?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 путь познания по Фр. Бэкону?</w:t>
      </w:r>
    </w:p>
    <w:p w:rsidR="003E6EAD" w:rsidRDefault="003E6EAD" w:rsidP="00D96A31">
      <w:pPr>
        <w:keepNext/>
        <w:keepLines/>
        <w:rPr>
          <w:b/>
          <w:sz w:val="24"/>
          <w:szCs w:val="24"/>
        </w:rPr>
      </w:pP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7C177C"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3E6EAD">
        <w:rPr>
          <w:b/>
          <w:sz w:val="24"/>
          <w:szCs w:val="24"/>
        </w:rPr>
        <w:t xml:space="preserve">Философия науки в свете различных </w:t>
      </w: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 w:rsidRPr="003E6EAD">
        <w:rPr>
          <w:b/>
          <w:sz w:val="24"/>
          <w:szCs w:val="24"/>
        </w:rPr>
        <w:t>философских традиций мышления</w:t>
      </w:r>
    </w:p>
    <w:p w:rsidR="007C177C" w:rsidRPr="0093193E" w:rsidRDefault="003E6EAD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7C177C" w:rsidRPr="0093193E">
        <w:t xml:space="preserve">Позитивистская философия науки. Наука сама себе философия. Гносеологические основания философии позитивизма: тезис феноменализма и тезис </w:t>
      </w:r>
      <w:proofErr w:type="spellStart"/>
      <w:r w:rsidR="007C177C" w:rsidRPr="0093193E">
        <w:t>дескриптивизма</w:t>
      </w:r>
      <w:proofErr w:type="spellEnd"/>
      <w:r w:rsidR="007C177C" w:rsidRPr="0093193E">
        <w:t xml:space="preserve">. Методологический принцип эмпиризма. Идея логического атомизма и доктрина верифицируемости как критерия познавательного значения суждений. Гипотетико-дедуктивная модель и концепция подтверждения. Программа построения единого языка науки. Эволюция идей позитивизма от О. Конта до М. </w:t>
      </w:r>
      <w:proofErr w:type="spellStart"/>
      <w:r w:rsidR="007C177C" w:rsidRPr="0093193E">
        <w:t>Шлика</w:t>
      </w:r>
      <w:proofErr w:type="spellEnd"/>
      <w:r w:rsidR="007C177C"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Анализ языка науки как средство решения основных проблем науки в аналитической философии.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Постпозитивистская</w:t>
      </w:r>
      <w:proofErr w:type="spellEnd"/>
      <w:r w:rsidRPr="0093193E">
        <w:t xml:space="preserve"> философия науки. Изменения проблематики философии науки в </w:t>
      </w:r>
      <w:proofErr w:type="spellStart"/>
      <w:r w:rsidRPr="0093193E">
        <w:t>постпозитивизме</w:t>
      </w:r>
      <w:proofErr w:type="spellEnd"/>
      <w:r w:rsidRPr="0093193E">
        <w:t xml:space="preserve">: проблема роста знания, проблема демаркации, проблема научной рациональности, проблема научной революции, исторический подход к построению философии науки. Гносеологические основания </w:t>
      </w:r>
      <w:proofErr w:type="spellStart"/>
      <w:r w:rsidRPr="0093193E">
        <w:t>постпозитивистской</w:t>
      </w:r>
      <w:proofErr w:type="spellEnd"/>
      <w:r w:rsidRPr="0093193E">
        <w:t xml:space="preserve"> философии науки: </w:t>
      </w:r>
      <w:proofErr w:type="spellStart"/>
      <w:r w:rsidRPr="0093193E">
        <w:t>фаллибилизм</w:t>
      </w:r>
      <w:proofErr w:type="spellEnd"/>
      <w:r w:rsidRPr="0093193E">
        <w:t xml:space="preserve"> и </w:t>
      </w:r>
      <w:proofErr w:type="spellStart"/>
      <w:r w:rsidRPr="0093193E">
        <w:t>гипотетизм</w:t>
      </w:r>
      <w:proofErr w:type="spellEnd"/>
      <w:r w:rsidRPr="0093193E">
        <w:t xml:space="preserve">, критический реализм, эволюционный подход к пониманию развития знания. Эволюция </w:t>
      </w:r>
      <w:proofErr w:type="spellStart"/>
      <w:r w:rsidRPr="0093193E">
        <w:t>постпозитивизма</w:t>
      </w:r>
      <w:proofErr w:type="spellEnd"/>
      <w:r w:rsidRPr="0093193E">
        <w:t xml:space="preserve"> от строгого </w:t>
      </w:r>
      <w:proofErr w:type="spellStart"/>
      <w:r w:rsidRPr="0093193E">
        <w:t>методологизма</w:t>
      </w:r>
      <w:proofErr w:type="spellEnd"/>
      <w:r w:rsidRPr="0093193E">
        <w:t xml:space="preserve"> К. Поппера до эпистемологического и методологического анархизма П. </w:t>
      </w:r>
      <w:proofErr w:type="spellStart"/>
      <w:r w:rsidRPr="0093193E">
        <w:t>Фейерабенда</w:t>
      </w:r>
      <w:proofErr w:type="spellEnd"/>
      <w:r w:rsidRPr="0093193E">
        <w:t xml:space="preserve">. Влияние </w:t>
      </w:r>
      <w:proofErr w:type="spellStart"/>
      <w:r w:rsidRPr="0093193E">
        <w:t>постпозитивистской</w:t>
      </w:r>
      <w:proofErr w:type="spellEnd"/>
      <w:r w:rsidRPr="0093193E">
        <w:t xml:space="preserve"> традиции мышления в современной философии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Концепция научного знания в феноменологии. Стратегия построения философии как «строгой науки». Понятие «феномен». Возвращение к античному пониманию теории как сопричастности движению смыслов. Феноменология как онтология и метод. Понятие «жизненного мира». Наука как европейское явление. Наука и философия. Проблема классификации наук в феноменологии. </w:t>
      </w:r>
      <w:proofErr w:type="spellStart"/>
      <w:r w:rsidRPr="0093193E">
        <w:t>Феноменолого-герменевтическая</w:t>
      </w:r>
      <w:proofErr w:type="spellEnd"/>
      <w:r w:rsidRPr="0093193E">
        <w:t xml:space="preserve"> традиция о сущности науки. Понятие «эпоха» и историческая размерность знания.  Этапы развития науки. Новое время как «время картины мира»,  классическая наука как построение конструктов мира рациональным субъектом. Проблемы </w:t>
      </w:r>
      <w:proofErr w:type="spellStart"/>
      <w:r w:rsidRPr="0093193E">
        <w:t>постклассической</w:t>
      </w:r>
      <w:proofErr w:type="spellEnd"/>
      <w:r w:rsidRPr="0093193E">
        <w:t xml:space="preserve">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 xml:space="preserve">Методологическая доктрина структурализма. Представление о структурах как алгоритмах мышления и идея существования универсального кода культуры.  Наука и другие формы культуры. Представление культуры как текста. Критика базовых допущений структурализма в постструктурализме.  Понятие «дискурс». Стратегии восстановления научного дискурса: «археология знания» М. Фуко,  «логика смысла» </w:t>
      </w:r>
      <w:proofErr w:type="spellStart"/>
      <w:r w:rsidRPr="0093193E">
        <w:t>Ж.Делеза</w:t>
      </w:r>
      <w:proofErr w:type="spellEnd"/>
      <w:r w:rsidRPr="0093193E">
        <w:t xml:space="preserve">. Постмодерн и идея условности любого образа в культуре. Модерн как стратегия разрушения образов, постмодерн как ироничное переосмысление образов. Воззрения на науку в постмодернистской традиции мышления: конец эпохи </w:t>
      </w:r>
      <w:proofErr w:type="spellStart"/>
      <w:r w:rsidRPr="0093193E">
        <w:t>метанарративов</w:t>
      </w:r>
      <w:proofErr w:type="spellEnd"/>
      <w:r w:rsidRPr="0093193E">
        <w:t xml:space="preserve">, распря </w:t>
      </w:r>
      <w:proofErr w:type="spellStart"/>
      <w:r w:rsidRPr="0093193E">
        <w:t>дискурсов</w:t>
      </w:r>
      <w:proofErr w:type="spellEnd"/>
      <w:r w:rsidRPr="0093193E">
        <w:t>, особенности научного дискурса и правила его (по)ведения.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Радикальный конструктивизм о сути категорий и понятий науки.  Понятие системы, осмысляющей самое себя. «Слепое пятно» системы. Понятие </w:t>
      </w:r>
      <w:proofErr w:type="spellStart"/>
      <w:r w:rsidRPr="0093193E">
        <w:t>самореферентной</w:t>
      </w:r>
      <w:proofErr w:type="spellEnd"/>
      <w:r w:rsidRPr="0093193E">
        <w:t xml:space="preserve"> и </w:t>
      </w:r>
      <w:proofErr w:type="spellStart"/>
      <w:r w:rsidRPr="0093193E">
        <w:t>аутопойетической</w:t>
      </w:r>
      <w:proofErr w:type="spellEnd"/>
      <w:r w:rsidRPr="0093193E">
        <w:t xml:space="preserve"> системы. Наука как система. Коммуникация в понимании радикального конструктивизма и проблема взаимоотношений науки и общества.</w:t>
      </w:r>
    </w:p>
    <w:p w:rsidR="003E6EAD" w:rsidRPr="008F33A7" w:rsidRDefault="00A367F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3B5D50" w:rsidRPr="003B5D50">
        <w:rPr>
          <w:b/>
          <w:sz w:val="24"/>
          <w:szCs w:val="24"/>
        </w:rPr>
        <w:t>Коммуникативность в науках об обществе и культуре</w:t>
      </w:r>
    </w:p>
    <w:p w:rsidR="003B5D50" w:rsidRDefault="003B5D50" w:rsidP="00D96A31">
      <w:pPr>
        <w:keepNext/>
        <w:keepLines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1. Понятие социальной коммуникации. Модели коммуникации.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2. Научные конвенции как необходимость и следствие коммуникативной природы познания.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3. Моральная ответственность ученого за введение конвенции.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4. Наука и коммуникативная интеракция (практика, этика, мораль).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5. Вера и понимание в контексте коммуникации.</w:t>
      </w:r>
    </w:p>
    <w:p w:rsidR="003E6EAD" w:rsidRDefault="003E6EAD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характеристики рационализма и эмпиризма как идеалов научного знания?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 xml:space="preserve">Что такое сциентизм и </w:t>
      </w:r>
      <w:proofErr w:type="spellStart"/>
      <w:r w:rsidRPr="00847B4D">
        <w:rPr>
          <w:sz w:val="24"/>
          <w:szCs w:val="24"/>
        </w:rPr>
        <w:t>антисциентизм</w:t>
      </w:r>
      <w:proofErr w:type="spellEnd"/>
      <w:r w:rsidRPr="00847B4D">
        <w:rPr>
          <w:sz w:val="24"/>
          <w:szCs w:val="24"/>
        </w:rPr>
        <w:t xml:space="preserve">? 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Что включала в себя картезиан</w:t>
      </w:r>
      <w:r w:rsidRPr="0093193E">
        <w:rPr>
          <w:sz w:val="24"/>
          <w:szCs w:val="24"/>
        </w:rPr>
        <w:t xml:space="preserve">ская программа «очищения»? 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методического сомнения в системе Декарта?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Охарактеризуйте основные принципы метафизики Декарта.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принцип «Я мыслю, следовательно, существую» играет роль первого принципа у Декарта?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Каковы принципы рационалистического метода Декарта, роль в нем анализа, интуиции и дедукции?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 Декарт подходил к решению психофизической проблемы?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 вклад Декарта</w:t>
      </w:r>
      <w:r>
        <w:rPr>
          <w:sz w:val="24"/>
          <w:szCs w:val="24"/>
        </w:rPr>
        <w:t xml:space="preserve"> внес в физическую науку</w:t>
      </w:r>
      <w:r w:rsidRPr="0093193E">
        <w:rPr>
          <w:sz w:val="24"/>
          <w:szCs w:val="24"/>
        </w:rPr>
        <w:t>? Что собой представляет его схема последовательного постижения явлений природы?</w:t>
      </w:r>
    </w:p>
    <w:p w:rsidR="003B5D50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 его моральные правила связаны с правилами методического сомнения?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В чем картезианское решение проблемы Бога в его отношении к природе? Соотношение актуальной и потенциальной бесконечности?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В чем историческое значение механистического учения Декарта о мертвой и живой природе?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Каково значение идей Декарта в истории философии и науки?</w:t>
      </w:r>
    </w:p>
    <w:p w:rsidR="003E6EAD" w:rsidRPr="008F33A7" w:rsidRDefault="003E6EAD" w:rsidP="00D96A31">
      <w:pPr>
        <w:keepNext/>
        <w:keepLines/>
        <w:ind w:firstLine="454"/>
        <w:jc w:val="center"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4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Наука в культуре современной цивилизации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3193E">
        <w:rPr>
          <w:sz w:val="24"/>
          <w:szCs w:val="24"/>
        </w:rPr>
        <w:t>Традиционалистский и техногенный типы цивилизационного развития и их базисные ценности. Ценность научной рациональности.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и философия. Наука и искусство. Роль науки в современном образовании и формировании личности. Функции науки в жизни общества (наука как мировоззрение, как производительная и социальная сила).</w:t>
      </w:r>
    </w:p>
    <w:p w:rsidR="003B5D50" w:rsidRDefault="003B5D5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3D47F6" w:rsidRPr="003D47F6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Каково соотношение науки и философии в истории культуры? 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Каковы основные исторические типы научной рациональности?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В чем ценность науки для современной культуры?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Выделите основные базисные ценности техногенной цивилизации?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Каково соотношение науки и искусства?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Какова роль науки в современном образовании?</w:t>
      </w:r>
    </w:p>
    <w:p w:rsidR="00D12545" w:rsidRDefault="00D12545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Каковы функции науки в жизни общества?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 соотносятся научно-технический прогресс (НТП) и развитие общества?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Какова роль личности в научном познании?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 xml:space="preserve">В чем заключается принцип верифицируемости как критерия научного знания? 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Каково основание деления наук на науки о природе и науки о культуре?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Каковы особенности кантовская концепция знания? 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условия научности математики и естествознания?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возможности существования философии (метафизики) в качестве научной дисциплины?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аналитических и синтетических суждений в научном знании?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априоризма в кантовском анализе?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кантовская типология познавательных способностей субъекта?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метафизика, по Канту? </w:t>
      </w:r>
    </w:p>
    <w:p w:rsidR="003D47F6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Каково регулятивное значение идей разума?</w:t>
      </w:r>
    </w:p>
    <w:p w:rsidR="003D47F6" w:rsidRPr="0093193E" w:rsidRDefault="003D47F6" w:rsidP="00D96A31">
      <w:pPr>
        <w:keepNext/>
        <w:keepLines/>
        <w:ind w:left="360"/>
        <w:rPr>
          <w:sz w:val="24"/>
          <w:szCs w:val="24"/>
        </w:rPr>
      </w:pPr>
    </w:p>
    <w:p w:rsidR="007C177C" w:rsidRPr="007C177C" w:rsidRDefault="007C177C" w:rsidP="00D96A31">
      <w:pPr>
        <w:pStyle w:val="24"/>
        <w:keepNext/>
        <w:keepLines/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Современная наука как социальный институт. </w:t>
      </w: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 w:rsidRPr="007C177C">
        <w:rPr>
          <w:b/>
          <w:sz w:val="24"/>
          <w:szCs w:val="24"/>
        </w:rPr>
        <w:t>Нормы и ценности научного сообщества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3193E">
        <w:rPr>
          <w:sz w:val="24"/>
          <w:szCs w:val="24"/>
        </w:rPr>
        <w:t xml:space="preserve">Различные подходы к определению социального института науки. Историческое развитие институциональных форм научной деятельности. Научные сообщества и их исторические типы (республика ученых 17 века; научные сообщества эпохи дисциплинарно организованной науки; формирование междисциплинарных сообществ науки XX столетия). 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Научные школы. Подготовка научных кадров. 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Историческое развитие способов трансляции научных знаний (от рукописных изданий до современного компьютера). Компьютеризация науки и ее социальные последствия.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в социокультурных системах. Социальные функции науки. Наука и экономика. Наука и власть. Проблема секретности и закрытости научных исследований. Проблема государственного регулирования науки.</w:t>
      </w:r>
    </w:p>
    <w:p w:rsidR="007C177C" w:rsidRPr="003D47F6" w:rsidRDefault="003D47F6" w:rsidP="00D96A31">
      <w:pPr>
        <w:keepNext/>
        <w:keepLines/>
        <w:ind w:firstLine="454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 xml:space="preserve">Не предусмотрено. 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Опишите основные подходы к определению социального института науки.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исторические типы научного сообщества?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признаки научной школы?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социальные последствия компьютеризации науки?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Укажите основные социальные функции науки?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Выделите ключевые проблемы в отношениях науки с властью.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В чем суть проблемы государственного регулирования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Какова природа научного знания и его основные характеристики?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предмета, средств и методов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Какова цель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Назовите основные внешние и внутренние стимулы развития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Охарактеризуйте математический идеал научного знания.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физического идеала научного знания?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В чем специфика гуманитарного идеала научного знания?  </w:t>
      </w:r>
    </w:p>
    <w:p w:rsidR="007C177C" w:rsidRDefault="007C177C" w:rsidP="00D96A31">
      <w:pPr>
        <w:keepNext/>
        <w:keepLines/>
        <w:rPr>
          <w:b/>
          <w:sz w:val="24"/>
          <w:szCs w:val="24"/>
        </w:rPr>
      </w:pP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 6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Природа научного знания. </w:t>
      </w:r>
    </w:p>
    <w:p w:rsidR="007C177C" w:rsidRPr="0093193E" w:rsidRDefault="007C177C" w:rsidP="00D96A31">
      <w:pPr>
        <w:keepNext/>
        <w:keepLines/>
        <w:jc w:val="center"/>
        <w:rPr>
          <w:b/>
          <w:sz w:val="24"/>
          <w:szCs w:val="24"/>
          <w:u w:val="single"/>
        </w:rPr>
      </w:pPr>
      <w:r w:rsidRPr="007C177C">
        <w:rPr>
          <w:b/>
          <w:sz w:val="24"/>
          <w:szCs w:val="24"/>
        </w:rPr>
        <w:t>Идеалы и критерии научности знания</w:t>
      </w:r>
      <w:r w:rsidRPr="0093193E">
        <w:rPr>
          <w:b/>
          <w:sz w:val="24"/>
          <w:szCs w:val="24"/>
          <w:u w:val="single"/>
        </w:rPr>
        <w:t xml:space="preserve"> 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Pr="0093193E">
        <w:t xml:space="preserve">Природа научного знания и его основные характеристики: научное знание как продукт рациональной деятельности, доказательность, системность, открытость для критики и проверки, </w:t>
      </w:r>
      <w:proofErr w:type="spellStart"/>
      <w:r w:rsidRPr="0093193E">
        <w:t>интерсубъективность</w:t>
      </w:r>
      <w:proofErr w:type="spellEnd"/>
      <w:r w:rsidRPr="0093193E">
        <w:t>, предметная определенность и наличие собственного языка. Универсальность научного знания и ее границы. Особенности предмета, средств и методов науки. Цели науки и внешние и внутренние стимулы ее развития. Гносеологическая обусловленность различных представлений о природе научного знания и его критериях.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Рационализм и математический идеал научного знания, его роль в истории научного мышления. Методология </w:t>
      </w:r>
      <w:proofErr w:type="spellStart"/>
      <w:r w:rsidRPr="0093193E">
        <w:t>дедуктивизма</w:t>
      </w:r>
      <w:proofErr w:type="spellEnd"/>
      <w:r w:rsidRPr="0093193E">
        <w:t xml:space="preserve"> и ее подход  определению критерия научности знания Становление опытных наук и кризис математического идеала научности.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Эмпиризм и физический идеал научного знания. </w:t>
      </w:r>
      <w:proofErr w:type="spellStart"/>
      <w:r w:rsidRPr="0093193E">
        <w:t>Индуктивизм</w:t>
      </w:r>
      <w:proofErr w:type="spellEnd"/>
      <w:r w:rsidRPr="0093193E">
        <w:t xml:space="preserve"> как методологическая и логическая форма реконструкции этого идеала. Индуктивная выводимость как критерий научности знания. Проблема обоснования, индукции и кризис индуктивного идеала научности знания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Верифицируемость как критерий научности знания. Гносеологические основания принципа верифицируемости и его основные идеи. Парадоксы принципа верифицируемости и границы его применимости. Критика принципа верифицируемости в современной философии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Фальсификационистский</w:t>
      </w:r>
      <w:proofErr w:type="spellEnd"/>
      <w:r w:rsidRPr="0093193E">
        <w:t xml:space="preserve"> критерий демаркации научного знания К. Поппера и его гносеологические основания. Определение </w:t>
      </w:r>
      <w:proofErr w:type="spellStart"/>
      <w:r w:rsidRPr="0093193E">
        <w:t>фальсифицируемости</w:t>
      </w:r>
      <w:proofErr w:type="spellEnd"/>
      <w:r w:rsidRPr="0093193E">
        <w:t xml:space="preserve"> научных теорий, роль рискованных предсказаний, установление научного статуса теорий. Врожденная и приобретенная </w:t>
      </w:r>
      <w:proofErr w:type="spellStart"/>
      <w:r w:rsidRPr="0093193E">
        <w:t>нефальсифицируемость</w:t>
      </w:r>
      <w:proofErr w:type="spellEnd"/>
      <w:r w:rsidRPr="0093193E">
        <w:t xml:space="preserve"> теорий. Правила научного метода позволяющие сохранять </w:t>
      </w:r>
      <w:proofErr w:type="spellStart"/>
      <w:r w:rsidRPr="0093193E">
        <w:t>фальсифицируемость</w:t>
      </w:r>
      <w:proofErr w:type="spellEnd"/>
      <w:r w:rsidRPr="0093193E">
        <w:t xml:space="preserve"> знания. Принцип </w:t>
      </w:r>
      <w:proofErr w:type="spellStart"/>
      <w:r w:rsidRPr="0093193E">
        <w:t>фальсифицируемости</w:t>
      </w:r>
      <w:proofErr w:type="spellEnd"/>
      <w:r w:rsidRPr="0093193E">
        <w:t xml:space="preserve"> и реальная практика науки. Роль тезиса </w:t>
      </w:r>
      <w:proofErr w:type="spellStart"/>
      <w:r w:rsidRPr="0093193E">
        <w:t>Дюгема</w:t>
      </w:r>
      <w:proofErr w:type="spellEnd"/>
      <w:r w:rsidRPr="0093193E">
        <w:t xml:space="preserve"> - </w:t>
      </w:r>
      <w:proofErr w:type="spellStart"/>
      <w:r w:rsidRPr="0093193E">
        <w:t>Куайна</w:t>
      </w:r>
      <w:proofErr w:type="spellEnd"/>
      <w:r w:rsidRPr="0093193E">
        <w:t xml:space="preserve"> в критике </w:t>
      </w:r>
      <w:proofErr w:type="spellStart"/>
      <w:r w:rsidRPr="0093193E">
        <w:t>фальсификационизма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Парадигмальная</w:t>
      </w:r>
      <w:proofErr w:type="spellEnd"/>
      <w:r w:rsidRPr="0093193E">
        <w:t xml:space="preserve"> модель научности знания Т. Куна и ее гносеологические основания. Понятие парадигмы и ее место в научном познании. Роль научного сообщества в определении научного статуса теории. Достоинства и издержки </w:t>
      </w:r>
      <w:proofErr w:type="spellStart"/>
      <w:r w:rsidRPr="0093193E">
        <w:t>парадигмального</w:t>
      </w:r>
      <w:proofErr w:type="spellEnd"/>
      <w:r w:rsidRPr="0093193E">
        <w:t xml:space="preserve"> понимания научности.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Гуманитарный идеал научного знания. Деление наук на науки о природе и науки о культуре. Специфика гуманитарного знания: специфическая роль субъекта в гуманитарном познании, включение целей и потребностей субъекта в стандарты оценки научности концепций, специфика используемых методов, роль понимания в гуманитарном исследовании, диалоговый характер гуманитарного знания. Современные представления о специфике гуманитарного знания. Значение разработки представлений о специфике гуманитарного знания для решения вопроса о природе научного знания.</w:t>
      </w:r>
    </w:p>
    <w:p w:rsidR="007C177C" w:rsidRPr="008F33A7" w:rsidRDefault="003D47F6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Назовите основные критерии научного знания?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Что такое идеал научности?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основания классических представлений о науке?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формы классического идеала?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особенности неклассического идеала научного знания?</w:t>
      </w:r>
    </w:p>
    <w:p w:rsidR="004611DC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основные тенденции в формировании современных стандартов научности?</w:t>
      </w:r>
    </w:p>
    <w:p w:rsidR="00D12545" w:rsidRPr="001D14F9" w:rsidRDefault="00D12545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1D14F9">
        <w:rPr>
          <w:sz w:val="24"/>
          <w:szCs w:val="24"/>
        </w:rPr>
        <w:t xml:space="preserve">В чем сущность </w:t>
      </w:r>
      <w:proofErr w:type="spellStart"/>
      <w:r w:rsidRPr="001D14F9">
        <w:rPr>
          <w:sz w:val="24"/>
          <w:szCs w:val="24"/>
        </w:rPr>
        <w:t>кумулятивисткой</w:t>
      </w:r>
      <w:proofErr w:type="spellEnd"/>
      <w:r w:rsidRPr="001D14F9">
        <w:rPr>
          <w:sz w:val="24"/>
          <w:szCs w:val="24"/>
        </w:rPr>
        <w:t xml:space="preserve"> модели развития знания?</w:t>
      </w:r>
    </w:p>
    <w:p w:rsidR="00D12545" w:rsidRDefault="00D12545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основных представителей </w:t>
      </w:r>
      <w:proofErr w:type="spellStart"/>
      <w:r>
        <w:rPr>
          <w:sz w:val="24"/>
          <w:szCs w:val="24"/>
        </w:rPr>
        <w:t>кумулятивистской</w:t>
      </w:r>
      <w:proofErr w:type="spellEnd"/>
      <w:r>
        <w:rPr>
          <w:sz w:val="24"/>
          <w:szCs w:val="24"/>
        </w:rPr>
        <w:t xml:space="preserve"> модели развития науки. </w:t>
      </w:r>
    </w:p>
    <w:p w:rsidR="00D12545" w:rsidRPr="0093193E" w:rsidRDefault="00D12545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>
        <w:t>Каковы основные идеи эволюционной эпистемологии?</w:t>
      </w:r>
    </w:p>
    <w:p w:rsidR="007C177C" w:rsidRDefault="007C177C" w:rsidP="00D96A31">
      <w:pPr>
        <w:keepNext/>
        <w:keepLines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7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Структура научного знания и его основные элементы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lastRenderedPageBreak/>
        <w:t xml:space="preserve">Лекция. </w:t>
      </w:r>
      <w:r w:rsidRPr="0093193E">
        <w:t xml:space="preserve">Уровни и этапы научного знания: основания для их выделения. Эмпирический уровень исследования, его особенности, задачи и функции науки. Мера автономии в существовании эмпирического знания и его связь   с теоретическими предпосылками. Теоретический уровень научного исследования, его специфика, задачи и функции. Теоретическое исследование как процесс вычленения нового мысленного содержания знания, не сводимого к эмпирическому знанию. Соотношение чувственного и рационального коррелятов в эмпирическом и теоретическом исследовании, </w:t>
      </w:r>
      <w:proofErr w:type="spellStart"/>
      <w:r w:rsidRPr="0093193E">
        <w:t>Метатеоретический</w:t>
      </w:r>
      <w:proofErr w:type="spellEnd"/>
      <w:r w:rsidRPr="0093193E">
        <w:t xml:space="preserve"> или </w:t>
      </w:r>
      <w:proofErr w:type="spellStart"/>
      <w:r w:rsidRPr="0093193E">
        <w:t>парадигмальный</w:t>
      </w:r>
      <w:proofErr w:type="spellEnd"/>
      <w:r w:rsidRPr="0093193E">
        <w:t xml:space="preserve"> уровень знания, его природа, специфика и регулятивные функции в познании. Исследовательская программа И. </w:t>
      </w:r>
      <w:proofErr w:type="spellStart"/>
      <w:r w:rsidRPr="0093193E">
        <w:t>Лакатоса</w:t>
      </w:r>
      <w:proofErr w:type="spellEnd"/>
      <w:r w:rsidRPr="0093193E">
        <w:t xml:space="preserve"> и  парадигма Т. Куна как примеры выделения </w:t>
      </w:r>
      <w:proofErr w:type="spellStart"/>
      <w:r w:rsidRPr="0093193E">
        <w:t>метатеоретического</w:t>
      </w:r>
      <w:proofErr w:type="spellEnd"/>
      <w:r w:rsidRPr="0093193E">
        <w:t xml:space="preserve"> знания. Картина мира и стиль мышления как элементы </w:t>
      </w:r>
      <w:proofErr w:type="spellStart"/>
      <w:r w:rsidRPr="0093193E">
        <w:t>метатеоретического</w:t>
      </w:r>
      <w:proofErr w:type="spellEnd"/>
      <w:r w:rsidRPr="0093193E">
        <w:t xml:space="preserve"> уровня мышления. </w:t>
      </w:r>
      <w:proofErr w:type="spellStart"/>
      <w:r w:rsidRPr="0093193E">
        <w:t>Парадигмальный</w:t>
      </w:r>
      <w:proofErr w:type="spellEnd"/>
      <w:r w:rsidRPr="0093193E">
        <w:t xml:space="preserve"> уровень знания как итог и предпосылка эмпирического и теоретического исследования.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Научная проблема как элемент научного знания и исходная форма его систематизации. Проблема, вопрос, задача. Гносеологическая характеристика проблемы и ее место в познавательном цикле. Научная проблема и условия ее разрешимости. Типология научных проблем.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Понятие научного факта. Достоверность </w:t>
      </w:r>
      <w:proofErr w:type="spellStart"/>
      <w:r w:rsidRPr="0093193E">
        <w:t>фактуального</w:t>
      </w:r>
      <w:proofErr w:type="spellEnd"/>
      <w:r w:rsidRPr="0093193E">
        <w:t xml:space="preserve"> знания: научный факт и протокол наблюдения. Структура факта: перцептивная, лингвистическая и материально-практическая компоненты научного факта. Типология фактов. Способы получения и систематизации фактов, функции </w:t>
      </w:r>
      <w:proofErr w:type="spellStart"/>
      <w:r w:rsidRPr="0093193E">
        <w:t>фактуального</w:t>
      </w:r>
      <w:proofErr w:type="spellEnd"/>
      <w:r w:rsidRPr="0093193E">
        <w:t xml:space="preserve"> знания в научном исследовании: роль </w:t>
      </w:r>
      <w:proofErr w:type="spellStart"/>
      <w:r w:rsidRPr="0093193E">
        <w:t>фактуального</w:t>
      </w:r>
      <w:proofErr w:type="spellEnd"/>
      <w:r w:rsidRPr="0093193E">
        <w:t xml:space="preserve"> знания в выдвижении подтверждении и опровержении теоретических гипотез.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Понятие научного закона: законы природы и законы науки. Гносеологическое содержание закона науки. Логические характеристики суждений, в которых формулируются законы науки. Проблема природы необходимости, выражаемой в законе: психологическая, логическая и физическая необходимость. Способы получения и обоснования законов, функции законов в познании. Типы и виды научных законов: эмпирические и теоретические, динамические и статистические законы, причинные и непричинные законы.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Научная теория как высшая форма систематизации знания. Общая характеристика научной теории. Типология научных теорий. Теоретическая модель как элемент внутренней организации теории. Опосредованный характер теоретического знания: теория и система идеальных объектов. Способы построения и развертывания теории, роль </w:t>
      </w:r>
      <w:proofErr w:type="spellStart"/>
      <w:r w:rsidRPr="0093193E">
        <w:t>парадигмального</w:t>
      </w:r>
      <w:proofErr w:type="spellEnd"/>
      <w:r w:rsidRPr="0093193E">
        <w:t xml:space="preserve"> знания в теоретичен исследовании Математизация теоретического знания и проблема интерпретации математического аппарата теории. Семантическая и эмпирическая интерпретация значения теоретических терминов. Методологические </w:t>
      </w:r>
      <w:proofErr w:type="spellStart"/>
      <w:r w:rsidRPr="0093193E">
        <w:t>регулятивы</w:t>
      </w:r>
      <w:proofErr w:type="spellEnd"/>
      <w:r w:rsidRPr="0093193E">
        <w:t xml:space="preserve"> построения и отбора теоретических гипотез: </w:t>
      </w:r>
      <w:proofErr w:type="spellStart"/>
      <w:r w:rsidRPr="0093193E">
        <w:t>проверяемость</w:t>
      </w:r>
      <w:proofErr w:type="spellEnd"/>
      <w:r w:rsidRPr="0093193E">
        <w:t xml:space="preserve">, непротиворечивость, простота. Принцип соответствия и дополнительности и их роль в оценке теоретического знания. Проблема соизмеримости старых и новых теорий.  Различные концепции природы теоретического знания. </w:t>
      </w:r>
      <w:proofErr w:type="spellStart"/>
      <w:r w:rsidRPr="0093193E">
        <w:t>Феноменалистическая</w:t>
      </w:r>
      <w:proofErr w:type="spellEnd"/>
      <w:r w:rsidRPr="0093193E">
        <w:t xml:space="preserve">, инструменталистская, </w:t>
      </w:r>
      <w:proofErr w:type="spellStart"/>
      <w:r w:rsidRPr="0093193E">
        <w:t>конвенционалистская</w:t>
      </w:r>
      <w:proofErr w:type="spellEnd"/>
      <w:r w:rsidRPr="0093193E">
        <w:t xml:space="preserve"> и реалистическая концепции природы теоретического знания. Наивный и критический реализм.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Основные познавательные функции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описание и его общая характеристика. Виды описания. Требования к языку описания. Понятие смысла и значения языковых выражений. Семантическая структура языка и ее отношение к действительности, проблема интерпретации результатов описания. Место описания в структуре познания: критика </w:t>
      </w:r>
      <w:proofErr w:type="spellStart"/>
      <w:r w:rsidRPr="0093193E">
        <w:t>дескриптивизма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объяснение как основная познавательная функция науки. </w:t>
      </w:r>
      <w:proofErr w:type="spellStart"/>
      <w:r w:rsidRPr="0093193E">
        <w:t>Дедуктивно-номологическая</w:t>
      </w:r>
      <w:proofErr w:type="spellEnd"/>
      <w:r w:rsidRPr="0093193E">
        <w:t xml:space="preserve"> модель объяснения, ее структура и основные компоненты. Условия адекватности объяснения. Вероятностно-индуктивная модель и ее особенности. Объяснение факта и объяснение закона.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Объяснение и понимание. Соотношение этих понятий и место понимания в методологии. Традиционная и психологическая трактовка понимания. Понимание как интерпретация и как метод постижения смысла. Методологические принципы научной интерпретации.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предсказание. Логическая структура реализации предсказательной функции. Предсказание, предвидение и прогноз. Роль дедукции, индукции и аналогии в реализации предсказания. Методы проверки предсказаний. Особенности предсказания в общественных науках: </w:t>
      </w:r>
      <w:proofErr w:type="spellStart"/>
      <w:r w:rsidRPr="0093193E">
        <w:t>самореализующиеся</w:t>
      </w:r>
      <w:proofErr w:type="spellEnd"/>
      <w:r w:rsidRPr="0093193E">
        <w:t xml:space="preserve"> и </w:t>
      </w:r>
      <w:proofErr w:type="spellStart"/>
      <w:r w:rsidRPr="0093193E">
        <w:t>самофальсифицирующие</w:t>
      </w:r>
      <w:proofErr w:type="spellEnd"/>
      <w:r w:rsidRPr="0093193E">
        <w:t xml:space="preserve"> предсказания. Роль предсказаний в процессе проверки и обосновании теоретических гипотез. Предсказание и </w:t>
      </w:r>
      <w:proofErr w:type="spellStart"/>
      <w:r w:rsidRPr="0093193E">
        <w:t>ретросказание</w:t>
      </w:r>
      <w:proofErr w:type="spellEnd"/>
      <w:r w:rsidRPr="0093193E">
        <w:t>.</w:t>
      </w:r>
    </w:p>
    <w:p w:rsidR="003B5D50" w:rsidRDefault="003B5D5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B5D50">
        <w:rPr>
          <w:b/>
          <w:sz w:val="24"/>
          <w:szCs w:val="24"/>
        </w:rPr>
        <w:t>Объяснение, понимание и интерпретация в социальных и гуманитарных науках</w:t>
      </w:r>
      <w:r w:rsidR="003D47F6">
        <w:rPr>
          <w:b/>
          <w:sz w:val="24"/>
          <w:szCs w:val="24"/>
        </w:rPr>
        <w:t>.</w:t>
      </w:r>
    </w:p>
    <w:p w:rsidR="003D47F6" w:rsidRDefault="003D47F6" w:rsidP="00D96A31">
      <w:pPr>
        <w:keepNext/>
        <w:keepLines/>
        <w:ind w:firstLine="454"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1. Объяснение и понимание как следствие коммуникативности науки.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2. Природа и типы объяснений. Рациональность и истинность в социально-гуманитарном познании.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3. Герменевтика как наука о понимании и интерпретации текста. Текст как методологическая «единица» анализа социально-гуманитарного знания.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4. Интерпретация (раскрытие смыслов и значений текстов) – общенаучный метод социально-гуманитарных наук.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Что такое научный факт? Какова структура факта?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Что такое научный закон?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научной теории?</w:t>
      </w:r>
    </w:p>
    <w:p w:rsidR="00D12545" w:rsidRDefault="00D12545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познавательные функции науки?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индуктивизм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фаллибилизм</w:t>
      </w:r>
      <w:proofErr w:type="spellEnd"/>
      <w:r w:rsidRPr="0093193E">
        <w:rPr>
          <w:sz w:val="24"/>
          <w:szCs w:val="24"/>
        </w:rPr>
        <w:t xml:space="preserve">? Является ли </w:t>
      </w:r>
      <w:proofErr w:type="spellStart"/>
      <w:r w:rsidRPr="0093193E">
        <w:rPr>
          <w:sz w:val="24"/>
          <w:szCs w:val="24"/>
        </w:rPr>
        <w:t>Лакатос</w:t>
      </w:r>
      <w:proofErr w:type="spellEnd"/>
      <w:r w:rsidRPr="0093193E">
        <w:rPr>
          <w:sz w:val="24"/>
          <w:szCs w:val="24"/>
        </w:rPr>
        <w:t xml:space="preserve"> </w:t>
      </w:r>
      <w:proofErr w:type="spellStart"/>
      <w:r w:rsidRPr="0093193E">
        <w:rPr>
          <w:sz w:val="24"/>
          <w:szCs w:val="24"/>
        </w:rPr>
        <w:t>фаллибилистом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>Что такое конвенционализм?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>Что такое инструментализм?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методологический </w:t>
      </w:r>
      <w:proofErr w:type="spellStart"/>
      <w:r w:rsidRPr="0093193E">
        <w:rPr>
          <w:sz w:val="24"/>
          <w:szCs w:val="24"/>
        </w:rPr>
        <w:t>фальсификационизм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Каковы основные положения методологии исследовательский программ </w:t>
      </w:r>
      <w:proofErr w:type="spellStart"/>
      <w:r w:rsidRPr="0093193E">
        <w:rPr>
          <w:sz w:val="24"/>
          <w:szCs w:val="24"/>
        </w:rPr>
        <w:t>Лакатоса</w:t>
      </w:r>
      <w:proofErr w:type="spellEnd"/>
      <w:r w:rsidRPr="0093193E">
        <w:rPr>
          <w:sz w:val="24"/>
          <w:szCs w:val="24"/>
        </w:rPr>
        <w:t>?</w:t>
      </w:r>
    </w:p>
    <w:p w:rsidR="007C177C" w:rsidRDefault="007C177C" w:rsidP="00D96A31">
      <w:pPr>
        <w:keepNext/>
        <w:keepLines/>
        <w:jc w:val="center"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8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Методология   научного исследования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Pr="0093193E">
        <w:t xml:space="preserve">Цели и задачи методологического анализа научного исследования. Теория и метод. Формы существования методологического знания. Система идеалов и норм научного исследования как схема метода научной деятельности. Логические и эпистемологические основания методологического знания. Современные методологические доктрины и их философские основания.  Феноменализм и эмпиризм как философское основание методологии позитивизма. </w:t>
      </w:r>
      <w:proofErr w:type="spellStart"/>
      <w:r w:rsidRPr="0093193E">
        <w:t>Фаллибилизм</w:t>
      </w:r>
      <w:proofErr w:type="spellEnd"/>
      <w:r w:rsidRPr="0093193E">
        <w:t xml:space="preserve"> и </w:t>
      </w:r>
      <w:proofErr w:type="spellStart"/>
      <w:r w:rsidRPr="0093193E">
        <w:t>гипотетизм</w:t>
      </w:r>
      <w:proofErr w:type="spellEnd"/>
      <w:r w:rsidRPr="0093193E">
        <w:t xml:space="preserve"> как основание методологической концепции критического рационализма Поппера. </w:t>
      </w:r>
      <w:proofErr w:type="spellStart"/>
      <w:r w:rsidRPr="0093193E">
        <w:t>Конвенционалисткие</w:t>
      </w:r>
      <w:proofErr w:type="spellEnd"/>
      <w:r w:rsidRPr="0093193E">
        <w:t xml:space="preserve"> предпосылки методологических  идей И. </w:t>
      </w:r>
      <w:proofErr w:type="spellStart"/>
      <w:r w:rsidRPr="0093193E">
        <w:t>Лакатоса</w:t>
      </w:r>
      <w:proofErr w:type="spellEnd"/>
      <w:r w:rsidRPr="0093193E">
        <w:t xml:space="preserve"> и Т. Куна. Методология эпистемологического анархизма П. </w:t>
      </w:r>
      <w:proofErr w:type="spellStart"/>
      <w:r w:rsidRPr="0093193E">
        <w:t>Фейерабенда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Рациональные приемы научного исследования: абстрагирование и идеализация, индукция и дедукция, аналогия, анализ и синтез и их место в научном исследовании.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Эмпирические методы научного познания. Наблюдение как метод эмпирического познания. Специфика наблюдения в науке. Структура, типы и виды наблюдения. Избирательность научного наблюдения и его обусловленность системой наличного знания. Обработка результатов наблюдения и формирования </w:t>
      </w:r>
      <w:proofErr w:type="spellStart"/>
      <w:r w:rsidRPr="0093193E">
        <w:t>фактуального</w:t>
      </w:r>
      <w:proofErr w:type="spellEnd"/>
      <w:r w:rsidRPr="0093193E">
        <w:t xml:space="preserve"> базиса науки. </w:t>
      </w:r>
      <w:proofErr w:type="spellStart"/>
      <w:r w:rsidRPr="0093193E">
        <w:t>Интерсубъективность</w:t>
      </w:r>
      <w:proofErr w:type="spellEnd"/>
      <w:r w:rsidRPr="0093193E">
        <w:t xml:space="preserve"> результатов наблюдения и способы их проверки.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Эксперимент как основной метод научного исследования. Наблюдение и эксперимент: их сходство и различие. Структура научного эксперимента. Цели и задачи экспериментальной деятельности. Типы и виды эксперимента. Последовательность этапов в проведении эксперимента. Роль и функции теоретического знания в подготовке проведении и интерпретации результатов эксперимента. Воспроизводимость результатов эксперимента. Функции эксперимента в научном познании. Статистические методы обработки результатов эксперимента. Особенности эксперимента в общественных науках.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Мысленный эксперимент, его сущность, сфера применения и познавательный статус. Эвристические возможности мысленного эксперимента.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Теоретические методы научного исследования. Абстрагирование и идеализация как исходные приемы в построении теоретического знания.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Гипотеза как основной метод построения и развития научного знания. Общая характеристика гипотетико-дедуктивного метода. Типы и виды гипотез. Основные стадии процесса построения и развития научной гипотезы. Место индукции, дедукции и аналогии в процессе построения гипотез. Роль интуиции в процессе выдвижения гипотез. Методы проверки и обоснования гипотезы: подтверждение и опровержение научных гипотез. Условия серьезности гипотезы, роль </w:t>
      </w:r>
      <w:proofErr w:type="spellStart"/>
      <w:r w:rsidRPr="0093193E">
        <w:t>парадигмальных</w:t>
      </w:r>
      <w:proofErr w:type="spellEnd"/>
      <w:r w:rsidRPr="0093193E">
        <w:t xml:space="preserve"> оснований в построении и отборе гипотез на статус объясняющей теории.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Метод математической гипотезы, его сущность и сфера применимости. Основные приемы построения математических гипотез и проблема их содержательной интерпретации. Эвристическая роль математики в опытных науках.</w:t>
      </w:r>
    </w:p>
    <w:p w:rsidR="007C177C" w:rsidRPr="008F33A7" w:rsidRDefault="003D47F6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>Не предусмотрено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Что такое методология научного исследования?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Назовите основные методологические программы XX в.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Каковы основные методы научного познания?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кумулятивистская</w:t>
      </w:r>
      <w:proofErr w:type="spellEnd"/>
      <w:r w:rsidRPr="0093193E">
        <w:rPr>
          <w:sz w:val="24"/>
          <w:szCs w:val="24"/>
        </w:rPr>
        <w:t xml:space="preserve"> концепция развития науки и каковы ее основные представители?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Каковы движущие силы и источники развития науки?</w:t>
      </w:r>
    </w:p>
    <w:p w:rsidR="00801E57" w:rsidRPr="0093193E" w:rsidRDefault="00801E57" w:rsidP="00B10EDD">
      <w:pPr>
        <w:keepNext/>
        <w:keepLines/>
        <w:numPr>
          <w:ilvl w:val="0"/>
          <w:numId w:val="13"/>
        </w:numPr>
        <w:rPr>
          <w:sz w:val="24"/>
          <w:szCs w:val="24"/>
        </w:rPr>
      </w:pPr>
      <w:r w:rsidRPr="0093193E">
        <w:rPr>
          <w:sz w:val="24"/>
          <w:szCs w:val="24"/>
        </w:rPr>
        <w:t>Как взаимосвязаны понятия предмет, метод и теория в научном познании?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основные этапы становления науки как социального института.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особенности т.н. «большой науки»?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основные нормы и ценности науки?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характеристики основных типов научных сообществ?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Должна ли ограничиваться свобода исследований?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нормы научной деятельности?</w:t>
      </w:r>
    </w:p>
    <w:p w:rsidR="003D47F6" w:rsidRPr="00D12545" w:rsidRDefault="003D47F6" w:rsidP="00B10EDD">
      <w:pPr>
        <w:keepNext/>
        <w:keepLines/>
        <w:numPr>
          <w:ilvl w:val="0"/>
          <w:numId w:val="13"/>
        </w:numPr>
        <w:rPr>
          <w:b/>
          <w:sz w:val="24"/>
          <w:szCs w:val="24"/>
        </w:rPr>
      </w:pPr>
      <w:r w:rsidRPr="00D12545">
        <w:rPr>
          <w:sz w:val="24"/>
          <w:szCs w:val="24"/>
        </w:rPr>
        <w:t>Дайте характеристику этосу науки.</w:t>
      </w:r>
    </w:p>
    <w:p w:rsidR="007C177C" w:rsidRPr="008F33A7" w:rsidRDefault="007C177C" w:rsidP="00D96A31">
      <w:pPr>
        <w:keepNext/>
        <w:keepLines/>
        <w:ind w:firstLine="454"/>
        <w:rPr>
          <w:b/>
          <w:sz w:val="24"/>
          <w:szCs w:val="24"/>
        </w:rPr>
      </w:pP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9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Проблема роста научного знания. </w:t>
      </w: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 w:rsidRPr="007C177C">
        <w:rPr>
          <w:b/>
          <w:sz w:val="24"/>
          <w:szCs w:val="24"/>
        </w:rPr>
        <w:t>Современные концепции развития науки</w:t>
      </w:r>
    </w:p>
    <w:p w:rsidR="00A367F0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proofErr w:type="spellStart"/>
      <w:r w:rsidR="00A367F0" w:rsidRPr="0093193E">
        <w:t>Кумулятивисткая</w:t>
      </w:r>
      <w:proofErr w:type="spellEnd"/>
      <w:r w:rsidR="00A367F0" w:rsidRPr="0093193E">
        <w:t xml:space="preserve"> модель развития знания, ее сущность и основные представители. Гносеологические основания этой концепции. </w:t>
      </w:r>
      <w:proofErr w:type="spellStart"/>
      <w:r w:rsidR="00A367F0" w:rsidRPr="0093193E">
        <w:t>Кумулятивизм</w:t>
      </w:r>
      <w:proofErr w:type="spellEnd"/>
      <w:r w:rsidR="00A367F0" w:rsidRPr="0093193E">
        <w:t xml:space="preserve"> о соотношении эволюционных и революционных изменений в науке: трактовка научных революций в </w:t>
      </w:r>
      <w:proofErr w:type="spellStart"/>
      <w:r w:rsidR="00A367F0" w:rsidRPr="0093193E">
        <w:t>кумулятивизме</w:t>
      </w:r>
      <w:proofErr w:type="spellEnd"/>
      <w:r w:rsidR="00A367F0" w:rsidRPr="0093193E">
        <w:t>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Концепция роста научного знания К. Поппера. Гносеологические и методологические основания </w:t>
      </w:r>
      <w:proofErr w:type="spellStart"/>
      <w:r w:rsidRPr="0093193E">
        <w:t>попперовской</w:t>
      </w:r>
      <w:proofErr w:type="spellEnd"/>
      <w:r w:rsidRPr="0093193E">
        <w:t xml:space="preserve"> концепции. Рост знания как условие сохранения эмпирического характера науки. Теория трех миров как философское обоснование концепции Поппера. Роль понятия истины в трактовке прогресса научного знания Поппером. Автономия в развитии  знания и ее пределы. </w:t>
      </w:r>
      <w:proofErr w:type="spellStart"/>
      <w:r w:rsidRPr="0093193E">
        <w:t>Попперовская</w:t>
      </w:r>
      <w:proofErr w:type="spellEnd"/>
      <w:r w:rsidRPr="0093193E">
        <w:t xml:space="preserve"> схема роста знания. Роль биологических аналогий в трактовке роста знания. Соотношение эволюционных и революционных изменения в модели Поппера. Критическая оценка </w:t>
      </w:r>
      <w:proofErr w:type="spellStart"/>
      <w:r w:rsidRPr="0093193E">
        <w:t>попперовской</w:t>
      </w:r>
      <w:proofErr w:type="spellEnd"/>
      <w:r w:rsidRPr="0093193E">
        <w:t xml:space="preserve"> модели роста в современной литературе.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Концепция развития знания И. </w:t>
      </w:r>
      <w:proofErr w:type="spellStart"/>
      <w:r w:rsidRPr="0093193E">
        <w:t>Лакатоса</w:t>
      </w:r>
      <w:proofErr w:type="spellEnd"/>
      <w:r w:rsidRPr="0093193E">
        <w:t xml:space="preserve">. Методологические основания его модели: методология исследовательских программ и ее сущность. Роль истории науки в оценке методологических стратегий. История науки и ее рациональная реконструкция. Борьба программ как стимул в развитии научного знания. Сравнительный анализ концепции Поппера и </w:t>
      </w:r>
      <w:proofErr w:type="spellStart"/>
      <w:r w:rsidRPr="0093193E">
        <w:t>Лакатоса</w:t>
      </w:r>
      <w:proofErr w:type="spellEnd"/>
      <w:r w:rsidRPr="0093193E">
        <w:t xml:space="preserve">. Критическая оценка концепции </w:t>
      </w:r>
      <w:proofErr w:type="spellStart"/>
      <w:r w:rsidRPr="0093193E">
        <w:t>Лакатоса</w:t>
      </w:r>
      <w:proofErr w:type="spellEnd"/>
      <w:r w:rsidRPr="0093193E">
        <w:t xml:space="preserve"> и ее место в современной философии науки.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Развитие научного знания в свете основных идей Т. Куна. Нормальные и экстраординарные периоды в развитии науки. Т. Кун о природе нормальной науки: характер изменения знания в нормальной науке. Кризис нормальной науки и его симптомы: аналогия с политической жизнью. Научная революция как смена парадигм. Проблема соизмеримости знания в ходе революционных изменений. Трактовка Куном характера революционных изменений в науке: Проблема научного прогресса в концепции Куна. Место и роль концепции куна в современной философии науки.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Рост и развитие научного знания в свете основных идей эволюционной эпистемологии. Базисные идеи эволюционной эпистемологии: понимание жизни как </w:t>
      </w:r>
      <w:proofErr w:type="spellStart"/>
      <w:r w:rsidRPr="0093193E">
        <w:t>когногенеза</w:t>
      </w:r>
      <w:proofErr w:type="spellEnd"/>
      <w:r w:rsidRPr="0093193E">
        <w:t xml:space="preserve"> (К. Лоренц), онтогенетическая эволюция ментальных структур (Ж. Пиаже). Эволюционный подход к пониманию развития знания К. Поппера и С. </w:t>
      </w:r>
      <w:proofErr w:type="spellStart"/>
      <w:r w:rsidRPr="0093193E">
        <w:t>Тулмина</w:t>
      </w:r>
      <w:proofErr w:type="spellEnd"/>
      <w:r w:rsidRPr="0093193E">
        <w:t>. Эволюционная модель развития знания Д. </w:t>
      </w:r>
      <w:proofErr w:type="spellStart"/>
      <w:r w:rsidRPr="0093193E">
        <w:t>Кэмбелла</w:t>
      </w:r>
      <w:proofErr w:type="spellEnd"/>
      <w:r w:rsidRPr="0093193E">
        <w:t>. Развитие знания в свете системной эпистемологии К. </w:t>
      </w:r>
      <w:proofErr w:type="spellStart"/>
      <w:r w:rsidRPr="0093193E">
        <w:t>Хахлвега</w:t>
      </w:r>
      <w:proofErr w:type="spellEnd"/>
      <w:r w:rsidRPr="0093193E">
        <w:t>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Изменение научного знания в свете основных допущений постструктурализма. Критика М. Фуко традиционной истории идей. Базовые понятия «археологии знания» -позитивность, архив, историческое априори. Понятие «дискурс». Переход к структурам власти-знания. Понятие «сингулярность» Ж. </w:t>
      </w:r>
      <w:proofErr w:type="spellStart"/>
      <w:r w:rsidRPr="0093193E">
        <w:t>Делеза</w:t>
      </w:r>
      <w:proofErr w:type="spellEnd"/>
      <w:r w:rsidRPr="0093193E">
        <w:t xml:space="preserve"> и идея реконструкции науки через «установку» данного  ученого в отношении мира.</w:t>
      </w:r>
    </w:p>
    <w:p w:rsidR="007C177C" w:rsidRPr="008F33A7" w:rsidRDefault="00847B4D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47B4D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основные черты концепции критического рационализма Поппера?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 подходит Поппер к решению проблемы построения логической теории научного метода?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В чем суть принципа фальсификации Поппера? Каково его методологическое значение?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Раскройте основные тезисы философской концепции Поппера: </w:t>
      </w:r>
      <w:proofErr w:type="spellStart"/>
      <w:r w:rsidRPr="0093193E">
        <w:rPr>
          <w:sz w:val="24"/>
          <w:szCs w:val="24"/>
        </w:rPr>
        <w:t>антииндуктивизм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антиинструментализм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фаллибилизм</w:t>
      </w:r>
      <w:proofErr w:type="spellEnd"/>
      <w:r w:rsidRPr="0093193E">
        <w:rPr>
          <w:sz w:val="24"/>
          <w:szCs w:val="24"/>
        </w:rPr>
        <w:t>, о зависимости эксперимента от теории.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 Поппер решает проблему истины в научном познании?</w:t>
      </w:r>
    </w:p>
    <w:p w:rsidR="00801E57" w:rsidRDefault="00801E57" w:rsidP="00D96A31">
      <w:pPr>
        <w:keepNext/>
        <w:keepLines/>
        <w:ind w:firstLine="454"/>
        <w:rPr>
          <w:b/>
          <w:sz w:val="24"/>
          <w:szCs w:val="24"/>
        </w:rPr>
      </w:pPr>
    </w:p>
    <w:p w:rsidR="00A367F0" w:rsidRPr="00A367F0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10</w:t>
      </w:r>
      <w:r w:rsidRPr="008F33A7">
        <w:rPr>
          <w:b/>
          <w:sz w:val="24"/>
          <w:szCs w:val="24"/>
        </w:rPr>
        <w:t xml:space="preserve">. </w:t>
      </w:r>
      <w:r w:rsidR="00A367F0" w:rsidRPr="00A367F0">
        <w:rPr>
          <w:b/>
          <w:sz w:val="24"/>
          <w:szCs w:val="24"/>
        </w:rPr>
        <w:t xml:space="preserve">Понятие истины в философии науки </w:t>
      </w:r>
    </w:p>
    <w:p w:rsidR="00A367F0" w:rsidRPr="00A367F0" w:rsidRDefault="00A367F0" w:rsidP="00D96A31">
      <w:pPr>
        <w:keepNext/>
        <w:keepLines/>
        <w:jc w:val="center"/>
        <w:rPr>
          <w:b/>
          <w:sz w:val="24"/>
          <w:szCs w:val="24"/>
        </w:rPr>
      </w:pPr>
      <w:r w:rsidRPr="00A367F0">
        <w:rPr>
          <w:b/>
          <w:sz w:val="24"/>
          <w:szCs w:val="24"/>
        </w:rPr>
        <w:t>и проблема научной рациональности</w:t>
      </w:r>
    </w:p>
    <w:p w:rsidR="00A367F0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A367F0" w:rsidRPr="0093193E">
        <w:t>Классическое понятие истины в философии науки. Использование семантической концепции истины в современной философии науки. Истинность и доказательность научного знания. Относительный характер научных истин. Попытки отказа от использования понятия истины в философии науки и их мотивация. Истина как  характеристика суждений, как оценка знания и  как культурная ценность.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Проблема научной рациональности в современной философии науки. Логико-эмпирический подход к рациональности: рациональность как соответствие законам разума. Рациональность как целесообразность: рациональность и цель науки. Трактовка понятия рациональности в критическом рационализме. Рациональность и истина. Научная и иные виды рациональности человеческой деятельности. Соотношение рационального и иррационального в ходе духовно-практического освоения мира человеком.</w:t>
      </w:r>
    </w:p>
    <w:p w:rsidR="007C177C" w:rsidRPr="008F33A7" w:rsidRDefault="00801E57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01E57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 понимается истина в классической науке?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Сформулируйте основные концепции истины неклассической философии науки.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b/>
          <w:sz w:val="24"/>
          <w:szCs w:val="24"/>
        </w:rPr>
      </w:pPr>
      <w:r w:rsidRPr="0093193E">
        <w:rPr>
          <w:sz w:val="24"/>
          <w:szCs w:val="24"/>
        </w:rPr>
        <w:lastRenderedPageBreak/>
        <w:t>Как соотносятся истина и рациональность в концепции критического рационализма?</w:t>
      </w:r>
    </w:p>
    <w:p w:rsidR="00801E57" w:rsidRDefault="00801E57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критерии научной истины?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Какое место занимает логика в философской системе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Какие три типа отношения мысли к действительности выделяет Гегель?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Что собой представляет концепция диалектической логики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 соотносятся логика, диалектика и теория познания в философской системе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главные идеи учения о бытии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Назовите основные системные категории гегелевской философии.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главные идеи учения о сущности Гегеля?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Раскройте содержание основных системных категорий онтологии Гегеля: основание, существование, вещь, явление, закон, отношение, действительность, субстанция, причинность, взаимодействие.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структура, основные категории и главные идеи учения о понятии Гегеля?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трактовка Гегелем предмета и метода философии и науки?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Какова классификация наук Гегеля?  </w:t>
      </w:r>
    </w:p>
    <w:p w:rsidR="007C177C" w:rsidRDefault="007C177C" w:rsidP="00AE6F5F">
      <w:pPr>
        <w:keepNext/>
        <w:keepLines/>
        <w:ind w:firstLine="454"/>
        <w:rPr>
          <w:b/>
          <w:sz w:val="24"/>
          <w:szCs w:val="24"/>
        </w:rPr>
      </w:pPr>
    </w:p>
    <w:bookmarkEnd w:id="3"/>
    <w:p w:rsidR="006D3D0C" w:rsidRDefault="003960A5" w:rsidP="006D3D0C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3D0C">
        <w:rPr>
          <w:b/>
          <w:sz w:val="24"/>
          <w:szCs w:val="24"/>
        </w:rPr>
        <w:t>Тема 11</w:t>
      </w:r>
      <w:r w:rsidR="006D3D0C" w:rsidRPr="008F33A7">
        <w:rPr>
          <w:b/>
          <w:sz w:val="24"/>
          <w:szCs w:val="24"/>
        </w:rPr>
        <w:t xml:space="preserve">. </w:t>
      </w:r>
      <w:r w:rsidR="006D3D0C" w:rsidRPr="001F6152">
        <w:rPr>
          <w:b/>
          <w:sz w:val="24"/>
          <w:szCs w:val="24"/>
        </w:rPr>
        <w:t>Философские проблемы медицины</w:t>
      </w:r>
    </w:p>
    <w:p w:rsidR="006D3D0C" w:rsidRPr="00334B51" w:rsidRDefault="006D3D0C" w:rsidP="006D3D0C">
      <w:pPr>
        <w:keepNext/>
        <w:keepLines/>
        <w:ind w:firstLine="360"/>
        <w:jc w:val="both"/>
        <w:rPr>
          <w:sz w:val="24"/>
          <w:szCs w:val="24"/>
        </w:rPr>
      </w:pPr>
      <w:r w:rsidRPr="00334B51">
        <w:rPr>
          <w:b/>
          <w:sz w:val="24"/>
          <w:szCs w:val="24"/>
        </w:rPr>
        <w:t xml:space="preserve">Лекция. </w:t>
      </w:r>
      <w:r w:rsidRPr="00334B51">
        <w:rPr>
          <w:sz w:val="24"/>
          <w:szCs w:val="24"/>
        </w:rPr>
        <w:t>Не предусмотрена.</w:t>
      </w:r>
    </w:p>
    <w:p w:rsidR="006D3D0C" w:rsidRDefault="006D3D0C" w:rsidP="006D3D0C">
      <w:pPr>
        <w:keepNext/>
        <w:keepLines/>
        <w:rPr>
          <w:sz w:val="24"/>
          <w:szCs w:val="24"/>
        </w:rPr>
      </w:pPr>
      <w:r>
        <w:rPr>
          <w:b/>
          <w:sz w:val="24"/>
          <w:szCs w:val="24"/>
        </w:rPr>
        <w:t xml:space="preserve">      Практическое занятие. </w:t>
      </w:r>
      <w:r w:rsidRPr="00847B4D">
        <w:rPr>
          <w:sz w:val="24"/>
          <w:szCs w:val="24"/>
        </w:rPr>
        <w:t>Не предусмотрено.</w:t>
      </w:r>
    </w:p>
    <w:p w:rsidR="006D3D0C" w:rsidRPr="005E7183" w:rsidRDefault="006D3D0C" w:rsidP="006D3D0C">
      <w:pPr>
        <w:keepNext/>
        <w:keepLines/>
        <w:ind w:left="360" w:firstLine="348"/>
        <w:rPr>
          <w:b/>
          <w:bCs/>
          <w:sz w:val="24"/>
          <w:szCs w:val="24"/>
        </w:rPr>
      </w:pPr>
      <w:bookmarkStart w:id="4" w:name="_Hlk59126492"/>
      <w:r w:rsidRPr="005E7183">
        <w:rPr>
          <w:b/>
          <w:bCs/>
          <w:sz w:val="24"/>
          <w:szCs w:val="24"/>
        </w:rPr>
        <w:t>Содержание темы и материалы для самоподготовки:</w:t>
      </w:r>
    </w:p>
    <w:bookmarkEnd w:id="4"/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Философия медицины и медицина как наука. </w:t>
      </w:r>
      <w:r w:rsidRPr="00F57567">
        <w:rPr>
          <w:sz w:val="24"/>
          <w:szCs w:val="24"/>
        </w:rPr>
        <w:t xml:space="preserve">Философия как мировоззренческая и общеметодологическая основа медицины. Онтологические, гносеологические и ценностно-нормативные основания медицины.  Взаимосвязь философских и общенаучных категорий и понятий медицины.  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Классификация медицинских наук как философская и методологическая проблема. Общая теория медицины как интеграция естественнонаучных и </w:t>
      </w:r>
      <w:proofErr w:type="spellStart"/>
      <w:r w:rsidRPr="00F57567">
        <w:rPr>
          <w:sz w:val="24"/>
          <w:szCs w:val="24"/>
        </w:rPr>
        <w:t>социогуманитарных</w:t>
      </w:r>
      <w:proofErr w:type="spellEnd"/>
      <w:r w:rsidRPr="00F57567">
        <w:rPr>
          <w:sz w:val="24"/>
          <w:szCs w:val="24"/>
        </w:rPr>
        <w:t xml:space="preserve"> знаний. Дифференциация и интеграция медицинских знаний. Медицина как мультидисциплинарная система знания. Медицина как наука и искусство, теория и практика.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Естественнонаучные и </w:t>
      </w:r>
      <w:proofErr w:type="spellStart"/>
      <w:r w:rsidRPr="00F57567">
        <w:rPr>
          <w:sz w:val="24"/>
          <w:szCs w:val="24"/>
        </w:rPr>
        <w:t>социогуманитарные</w:t>
      </w:r>
      <w:proofErr w:type="spellEnd"/>
      <w:r w:rsidRPr="00F57567">
        <w:rPr>
          <w:sz w:val="24"/>
          <w:szCs w:val="24"/>
        </w:rPr>
        <w:t xml:space="preserve"> знания в медицинских теориях в свете философии медицины. Основные проблемы и принципы знания в философии медицины. Философия медицины как теория и метод. Плюрализм направлений в философии медицины, их социально историческая обусловленность. Мировоззренческая и методологическая функция философии медицины, ее роль в развитии медицинского знания.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Философские категории и понятия медицины. </w:t>
      </w:r>
      <w:r w:rsidRPr="00F57567">
        <w:rPr>
          <w:sz w:val="24"/>
          <w:szCs w:val="24"/>
        </w:rPr>
        <w:t xml:space="preserve">Количество, качество и мера, их методологическое значение в философии медицины. Мера и норма в медицине. Проблема изменения и развития в современной философии медицины. Количественные методы и проблема измерения в современной медицине.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Детерминизм и медицина. Проблема причинности (этиологии) в медицине. Критика телеологии и индетерминизма. Методологический анализ </w:t>
      </w:r>
      <w:proofErr w:type="spellStart"/>
      <w:r w:rsidRPr="00F57567">
        <w:rPr>
          <w:sz w:val="24"/>
          <w:szCs w:val="24"/>
        </w:rPr>
        <w:t>монокаузализма</w:t>
      </w:r>
      <w:proofErr w:type="spellEnd"/>
      <w:r w:rsidRPr="00F57567">
        <w:rPr>
          <w:sz w:val="24"/>
          <w:szCs w:val="24"/>
        </w:rPr>
        <w:t xml:space="preserve"> и </w:t>
      </w:r>
      <w:proofErr w:type="spellStart"/>
      <w:r w:rsidRPr="00F57567">
        <w:rPr>
          <w:sz w:val="24"/>
          <w:szCs w:val="24"/>
        </w:rPr>
        <w:t>кондиционализма</w:t>
      </w:r>
      <w:proofErr w:type="spellEnd"/>
      <w:r w:rsidRPr="00F57567">
        <w:rPr>
          <w:sz w:val="24"/>
          <w:szCs w:val="24"/>
        </w:rPr>
        <w:t xml:space="preserve"> в медицине. Проблемы этиологии в анатомо-морфологическом, физиологическом и функциональном аспекте. Проблема моно-  и </w:t>
      </w:r>
      <w:proofErr w:type="spellStart"/>
      <w:r w:rsidRPr="00F57567">
        <w:rPr>
          <w:sz w:val="24"/>
          <w:szCs w:val="24"/>
        </w:rPr>
        <w:t>полиэтиологии</w:t>
      </w:r>
      <w:proofErr w:type="spellEnd"/>
      <w:r w:rsidRPr="00F57567">
        <w:rPr>
          <w:sz w:val="24"/>
          <w:szCs w:val="24"/>
        </w:rPr>
        <w:t xml:space="preserve"> заболеваний, ее методологический смысл.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Диалектика общего и специфического, внешнего и внутреннего в медицине. Структурно-функциональные взаимоотношения в медицине. Диалектика общего и местного в патологии. Категории целое и часть, структура и функция в медицине. Диалектика и системный подход в медицине.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lastRenderedPageBreak/>
        <w:t xml:space="preserve">Социально-биологическая и психосоматическая проблемы. </w:t>
      </w:r>
      <w:r w:rsidRPr="00F57567">
        <w:rPr>
          <w:sz w:val="24"/>
          <w:szCs w:val="24"/>
        </w:rPr>
        <w:t>Философские аспекты социально-биологической проблемы. Диалектика социального и биологического в природе человека. Медицина и социально-биологической проблема: эмпирические и теоретические взаимосвязи медицины с биологией и социально-гуманитарными науками при изучении нормы и патологии, здоровья и болезни, общественного здоровья и заболеваемости. Социально-биологическая обусловленность здоровья и болезни человека. Проблема редукционизма в современной медицине.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>Философские аспекты психосоматической проблемы. Психосоматический подход в современной медицине.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Проблема нормы, здоровья и болезни. </w:t>
      </w:r>
      <w:r w:rsidRPr="00F57567">
        <w:rPr>
          <w:sz w:val="24"/>
          <w:szCs w:val="24"/>
        </w:rPr>
        <w:t xml:space="preserve">Философские и социальные аспекты учения о норме, здоровье и болезни. Философские и методологические проблемы нозологии. Нозологическая единица как эмпирическое и теоретическое понятие. </w:t>
      </w:r>
      <w:proofErr w:type="spellStart"/>
      <w:r w:rsidRPr="00F57567">
        <w:rPr>
          <w:sz w:val="24"/>
          <w:szCs w:val="24"/>
        </w:rPr>
        <w:t>Антинозологизм</w:t>
      </w:r>
      <w:proofErr w:type="spellEnd"/>
      <w:r w:rsidRPr="00F57567">
        <w:rPr>
          <w:sz w:val="24"/>
          <w:szCs w:val="24"/>
        </w:rPr>
        <w:t>. Методологический анализ понятий норма и патология, здоровье и болезнь. Болезнь и патологический процесс. Проблема «уровня» патологии в познании нормы и болезни. Биологический и социальный аспекты нормы, здоровья и болезни.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Здоровье и болезнь, их место в системе социальных ценностей человека и общества. Здоровье и заболеваемость. Социальная этиология здоровья и болезни. Болезни цивилизации. Болезнь и личность больного. </w:t>
      </w:r>
    </w:p>
    <w:p w:rsidR="006D3D0C" w:rsidRPr="00F57567" w:rsidRDefault="006D3D0C" w:rsidP="006D3D0C">
      <w:pPr>
        <w:keepNext/>
        <w:keepLines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Понятия общественного здоровья и заболеваемости, их методологический анализ. Здоровье населения как показатель его социального и экономического благополучия. </w:t>
      </w:r>
    </w:p>
    <w:p w:rsidR="006D3D0C" w:rsidRPr="006C1726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>Методологические проблемы гуманизации медицины и здравоохранения. Здоровый образ жизни: сущность и методологические подходы к его изучению.</w:t>
      </w:r>
      <w:r w:rsidRPr="00CC1136">
        <w:rPr>
          <w:sz w:val="24"/>
          <w:szCs w:val="24"/>
        </w:rPr>
        <w:t xml:space="preserve">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Задания</w:t>
      </w:r>
      <w:r w:rsidRPr="00F57567">
        <w:rPr>
          <w:b/>
          <w:sz w:val="24"/>
          <w:szCs w:val="24"/>
        </w:rPr>
        <w:t xml:space="preserve"> для самостоятельной работы</w:t>
      </w:r>
      <w:r>
        <w:rPr>
          <w:b/>
          <w:sz w:val="24"/>
          <w:szCs w:val="24"/>
        </w:rPr>
        <w:t>:</w:t>
      </w:r>
      <w:r w:rsidRPr="00F57567">
        <w:rPr>
          <w:sz w:val="24"/>
          <w:szCs w:val="24"/>
        </w:rPr>
        <w:t xml:space="preserve">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Является ли медицина наукой?</w:t>
      </w:r>
    </w:p>
    <w:p w:rsidR="006D3D0C" w:rsidRPr="00807D4B" w:rsidRDefault="006D3D0C" w:rsidP="00686DDA">
      <w:pPr>
        <w:pStyle w:val="32"/>
        <w:keepNext/>
        <w:keepLines/>
        <w:widowControl w:val="0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807D4B">
        <w:rPr>
          <w:sz w:val="24"/>
          <w:szCs w:val="24"/>
        </w:rPr>
        <w:t>Каково взаимоотношение медицинской деятельности и медицинского знания?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Каковы этапы исторического развития медицины?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Раскройте влияние социокультурных и внутренних факторов на развитие медицины.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Дайте определение основных категорий медицины: норма и патология.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Каково содержание понятия болезни?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Какового значение понятия "целостность"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 соотносятся область психики и проблема причинности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Какова специфика описательных процедур и понимания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Опишите процесс математизации медицинского знания, его гносеологические особенности.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Какова специфика теоретического познания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Расскажите о сути проблемы взаимоотношения врача и пациента: патерналистской и </w:t>
      </w:r>
      <w:proofErr w:type="spellStart"/>
      <w:r w:rsidRPr="00807D4B">
        <w:t>антипатерналистской</w:t>
      </w:r>
      <w:proofErr w:type="spellEnd"/>
      <w:r w:rsidRPr="00807D4B">
        <w:t xml:space="preserve"> моделях.</w:t>
      </w:r>
    </w:p>
    <w:p w:rsidR="006D3D0C" w:rsidRPr="006D3D0C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Охарактеризуйте концепцию информированного согласия.</w:t>
      </w:r>
    </w:p>
    <w:p w:rsidR="00CA2732" w:rsidRPr="006D3D0C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Какую роль играют понятия духовность и гуманность в медицине?</w:t>
      </w:r>
    </w:p>
    <w:p w:rsidR="00CA2732" w:rsidRPr="00F30469" w:rsidRDefault="00CA2732" w:rsidP="00AE6F5F">
      <w:pPr>
        <w:keepNext/>
        <w:keepLines/>
        <w:ind w:firstLine="454"/>
        <w:jc w:val="center"/>
        <w:rPr>
          <w:b/>
          <w:sz w:val="24"/>
          <w:szCs w:val="24"/>
        </w:rPr>
      </w:pPr>
    </w:p>
    <w:p w:rsidR="00A757A5" w:rsidRDefault="00A757A5" w:rsidP="00A757A5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Контроль знаний обучающихся</w:t>
      </w:r>
    </w:p>
    <w:p w:rsidR="00A757A5" w:rsidRDefault="00A757A5" w:rsidP="00A757A5">
      <w:pPr>
        <w:keepNext/>
        <w:keepLines/>
        <w:jc w:val="both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4.1 Формы текущего контроля работы аспирантов: </w:t>
      </w:r>
      <w:r>
        <w:rPr>
          <w:sz w:val="24"/>
          <w:szCs w:val="24"/>
          <w:lang w:eastAsia="en-US"/>
        </w:rPr>
        <w:t>письменная самостоятельная работа, контрольная работа, собеседование.</w:t>
      </w:r>
    </w:p>
    <w:p w:rsidR="00A757A5" w:rsidRDefault="00A757A5" w:rsidP="00A757A5">
      <w:pPr>
        <w:keepNext/>
        <w:keepLines/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757A5" w:rsidRDefault="00A757A5" w:rsidP="00A757A5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4.2 Задания текущего контроля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Задания для письменной самостоятельной работы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аналитические отчеты текстов по следующим темам: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1. Аристотель. «Метафизика» и «Физика».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2. Ф. Бэкон. «Новый Органон».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3. Р. Декарт. «Рассуждение о методе».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4. И. Кант. «Критика чистого разума».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СТРУКТУРА АНАЛИТИЧЕСКОГО ОТЧЕТА</w:t>
      </w:r>
    </w:p>
    <w:tbl>
      <w:tblPr>
        <w:tblW w:w="936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844"/>
        <w:gridCol w:w="2269"/>
        <w:gridCol w:w="2836"/>
      </w:tblGrid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основных понятий, представленных в тексте, и их важнейшие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тексту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Размышления и комментарии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Важнейшие ассоциации и аналогии, связанные с профессиональной деятельностью автора отчета</w:t>
            </w:r>
          </w:p>
        </w:tc>
      </w:tr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3960A5" w:rsidRPr="0074091F" w:rsidRDefault="002E406B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bookmarkStart w:id="5" w:name="_Hlk59126609"/>
      <w:r>
        <w:rPr>
          <w:sz w:val="24"/>
          <w:szCs w:val="24"/>
          <w:u w:val="single"/>
        </w:rPr>
        <w:t>З</w:t>
      </w:r>
      <w:r w:rsidR="003960A5">
        <w:rPr>
          <w:sz w:val="24"/>
          <w:szCs w:val="24"/>
          <w:u w:val="single"/>
        </w:rPr>
        <w:t>адания</w:t>
      </w:r>
      <w:r w:rsidR="003960A5" w:rsidRPr="0074091F">
        <w:rPr>
          <w:sz w:val="24"/>
          <w:szCs w:val="24"/>
          <w:u w:val="single"/>
        </w:rPr>
        <w:t xml:space="preserve"> </w:t>
      </w:r>
      <w:r w:rsidR="003960A5">
        <w:rPr>
          <w:sz w:val="24"/>
          <w:szCs w:val="24"/>
          <w:u w:val="single"/>
        </w:rPr>
        <w:t xml:space="preserve">для </w:t>
      </w:r>
      <w:r w:rsidR="003960A5" w:rsidRPr="0074091F">
        <w:rPr>
          <w:sz w:val="24"/>
          <w:szCs w:val="24"/>
          <w:u w:val="single"/>
        </w:rPr>
        <w:t>контрольн</w:t>
      </w:r>
      <w:r w:rsidR="003960A5">
        <w:rPr>
          <w:sz w:val="24"/>
          <w:szCs w:val="24"/>
          <w:u w:val="single"/>
        </w:rPr>
        <w:t>ой</w:t>
      </w:r>
      <w:r w:rsidR="003960A5" w:rsidRPr="0074091F">
        <w:rPr>
          <w:sz w:val="24"/>
          <w:szCs w:val="24"/>
          <w:u w:val="single"/>
        </w:rPr>
        <w:t xml:space="preserve"> работ</w:t>
      </w:r>
      <w:r w:rsidR="003960A5">
        <w:rPr>
          <w:sz w:val="24"/>
          <w:szCs w:val="24"/>
          <w:u w:val="single"/>
        </w:rPr>
        <w:t>ы</w:t>
      </w:r>
    </w:p>
    <w:bookmarkEnd w:id="5"/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Роль среды и наследственности в формировании человеческой индивидуальности.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Евгеника как наука и социальное движение за улучшение человеческой природы.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Философские проблемы биомедицинских исследований.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Успехи биологии на «молекулярном фронте»: философские проблемы.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Проблема целостности в философии и медицине.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proofErr w:type="spellStart"/>
      <w:r w:rsidRPr="00340EFA">
        <w:rPr>
          <w:rFonts w:ascii="Times New Roman" w:hAnsi="Times New Roman"/>
        </w:rPr>
        <w:t>Неоевгеника</w:t>
      </w:r>
      <w:proofErr w:type="spellEnd"/>
      <w:r w:rsidRPr="00340EFA">
        <w:rPr>
          <w:rFonts w:ascii="Times New Roman" w:hAnsi="Times New Roman"/>
        </w:rPr>
        <w:t>: факторы становления, основные направления, перспективы развития.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Медицина и знахарство: формы </w:t>
      </w:r>
      <w:proofErr w:type="spellStart"/>
      <w:r w:rsidRPr="00340EFA">
        <w:rPr>
          <w:rFonts w:ascii="Times New Roman" w:hAnsi="Times New Roman"/>
        </w:rPr>
        <w:t>конституирования</w:t>
      </w:r>
      <w:proofErr w:type="spellEnd"/>
      <w:r w:rsidRPr="00340EFA">
        <w:rPr>
          <w:rFonts w:ascii="Times New Roman" w:hAnsi="Times New Roman"/>
        </w:rPr>
        <w:t xml:space="preserve"> знаний о жизнедеятельности человеческого организма.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Здоровье человека как предмет философского и медицинского знания.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Методологические вопросы интеграции медицинского знания.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Методологические проблемы медицинской этики и эстетики.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Множественность образов биологии как науки: смысл разнообразия биологических парадигм.</w:t>
      </w:r>
    </w:p>
    <w:p w:rsidR="006D3D0C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Гносеологические особенности концепции </w:t>
      </w:r>
      <w:proofErr w:type="spellStart"/>
      <w:r w:rsidRPr="00340EFA">
        <w:rPr>
          <w:rFonts w:ascii="Times New Roman" w:hAnsi="Times New Roman"/>
        </w:rPr>
        <w:t>коэволюционного</w:t>
      </w:r>
      <w:proofErr w:type="spellEnd"/>
      <w:r w:rsidRPr="00340EFA">
        <w:rPr>
          <w:rFonts w:ascii="Times New Roman" w:hAnsi="Times New Roman"/>
        </w:rPr>
        <w:t xml:space="preserve"> развития природы и общества.</w:t>
      </w:r>
    </w:p>
    <w:p w:rsidR="003960A5" w:rsidRPr="006D3D0C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Современные подходы к решению проблемы врожденного и приобретенного в социальной этологии и </w:t>
      </w:r>
      <w:proofErr w:type="spellStart"/>
      <w:r w:rsidRPr="00340EFA">
        <w:rPr>
          <w:rFonts w:ascii="Times New Roman" w:hAnsi="Times New Roman"/>
        </w:rPr>
        <w:t>психогенетике</w:t>
      </w:r>
      <w:proofErr w:type="spellEnd"/>
      <w:r w:rsidRPr="00340EFA">
        <w:rPr>
          <w:rFonts w:ascii="Times New Roman" w:hAnsi="Times New Roman"/>
        </w:rPr>
        <w:t>.</w:t>
      </w:r>
    </w:p>
    <w:p w:rsidR="006D3D0C" w:rsidRDefault="006D3D0C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bookmarkStart w:id="6" w:name="_Hlk59126990"/>
    </w:p>
    <w:p w:rsidR="003960A5" w:rsidRPr="0074091F" w:rsidRDefault="002E406B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3960A5" w:rsidRPr="0074091F">
        <w:rPr>
          <w:sz w:val="24"/>
          <w:szCs w:val="24"/>
          <w:u w:val="single"/>
        </w:rPr>
        <w:t xml:space="preserve">емы </w:t>
      </w:r>
      <w:r w:rsidR="003960A5">
        <w:rPr>
          <w:sz w:val="24"/>
          <w:szCs w:val="24"/>
          <w:u w:val="single"/>
        </w:rPr>
        <w:t xml:space="preserve">и вопросы </w:t>
      </w:r>
      <w:r w:rsidR="003960A5" w:rsidRPr="0074091F">
        <w:rPr>
          <w:sz w:val="24"/>
          <w:szCs w:val="24"/>
          <w:u w:val="single"/>
        </w:rPr>
        <w:t>для собеседования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bookmarkStart w:id="7" w:name="_Hlk59129728"/>
      <w:bookmarkEnd w:id="6"/>
      <w:r w:rsidRPr="007F1B9C">
        <w:rPr>
          <w:sz w:val="24"/>
          <w:szCs w:val="24"/>
        </w:rPr>
        <w:t>Особенности научных исследований Средневековья в контексте средневекового менталитета. Вклад научных исследований Средневековья в европейскую традицию научного мышления.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Основные научные достижения эпохи Возрождения.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Понятие «классический идеал» научного знания.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Г. Галилей как основатель науки Нового времени. Вклад И. Ньютона в формирование классического идеала научного знания.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426"/>
        </w:tabs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Основные достижения науки XYII века.</w:t>
      </w:r>
    </w:p>
    <w:p w:rsidR="006D3D0C" w:rsidRPr="007F1B9C" w:rsidRDefault="006D3D0C" w:rsidP="00686DDA">
      <w:pPr>
        <w:keepNext/>
        <w:keepLines/>
        <w:numPr>
          <w:ilvl w:val="0"/>
          <w:numId w:val="23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Когда и почему сформировалась философия науки и какое отношение к ней имеет позитивизм?</w:t>
      </w:r>
    </w:p>
    <w:p w:rsidR="006D3D0C" w:rsidRPr="007F1B9C" w:rsidRDefault="006D3D0C" w:rsidP="00686DDA">
      <w:pPr>
        <w:keepNext/>
        <w:keepLines/>
        <w:numPr>
          <w:ilvl w:val="0"/>
          <w:numId w:val="23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Какие задачи ставит перед собой философия при анализе науки?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подходы к анализу научного знания? В чем их отличия?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этапы развития философии науки как самостоятельной дисциплины?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В чем основные достижения античной науки?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Какова роль философии в становлении науки Нового времени?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Какую роль сыграл кризис в физике конца XIX в. в развитии науки XX в.?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Что такое сциентизм и </w:t>
      </w:r>
      <w:proofErr w:type="spellStart"/>
      <w:r w:rsidRPr="007F1B9C">
        <w:rPr>
          <w:sz w:val="24"/>
          <w:szCs w:val="24"/>
        </w:rPr>
        <w:t>антисциентизм</w:t>
      </w:r>
      <w:proofErr w:type="spellEnd"/>
      <w:r w:rsidRPr="007F1B9C">
        <w:rPr>
          <w:sz w:val="24"/>
          <w:szCs w:val="24"/>
        </w:rPr>
        <w:t xml:space="preserve">? 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В чем заключается принцип </w:t>
      </w:r>
      <w:proofErr w:type="spellStart"/>
      <w:r w:rsidRPr="007F1B9C">
        <w:rPr>
          <w:sz w:val="24"/>
          <w:szCs w:val="24"/>
        </w:rPr>
        <w:t>верифицируемости</w:t>
      </w:r>
      <w:proofErr w:type="spellEnd"/>
      <w:r w:rsidRPr="007F1B9C">
        <w:rPr>
          <w:sz w:val="24"/>
          <w:szCs w:val="24"/>
        </w:rPr>
        <w:t xml:space="preserve"> как критерия научного знания? 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Каково основание деления наук на науки о природе и науки о культуре?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Назовите основные уровни научного исследования.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Что такое научный факт?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lastRenderedPageBreak/>
        <w:t>Что такое методология научного исследования?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Назовите основные методологические программы XX в.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методы научного познания?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Что такое </w:t>
      </w:r>
      <w:proofErr w:type="spellStart"/>
      <w:r w:rsidRPr="007F1B9C">
        <w:rPr>
          <w:sz w:val="24"/>
          <w:szCs w:val="24"/>
        </w:rPr>
        <w:t>кумулятивистская</w:t>
      </w:r>
      <w:proofErr w:type="spellEnd"/>
      <w:r w:rsidRPr="007F1B9C">
        <w:rPr>
          <w:sz w:val="24"/>
          <w:szCs w:val="24"/>
        </w:rPr>
        <w:t xml:space="preserve"> концепция развития науки и каковы ее основные представители?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В чем состоит концепция роста научного знания К.Поппера?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характеристики развития науки в концепции Т.Куна?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Что такое эволюционная эпистемология?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положения позитивистской философии науки?</w:t>
      </w:r>
    </w:p>
    <w:p w:rsidR="00CA2732" w:rsidRP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6D3D0C">
        <w:rPr>
          <w:sz w:val="24"/>
          <w:szCs w:val="24"/>
        </w:rPr>
        <w:t xml:space="preserve">В чем заключаются основные различия между философией науки позитивизма и </w:t>
      </w:r>
      <w:proofErr w:type="spellStart"/>
      <w:r w:rsidRPr="006D3D0C">
        <w:rPr>
          <w:sz w:val="24"/>
          <w:szCs w:val="24"/>
        </w:rPr>
        <w:t>постпозитивизма</w:t>
      </w:r>
      <w:proofErr w:type="spellEnd"/>
      <w:r w:rsidRPr="006D3D0C">
        <w:rPr>
          <w:sz w:val="24"/>
          <w:szCs w:val="24"/>
        </w:rPr>
        <w:t>?</w:t>
      </w:r>
    </w:p>
    <w:bookmarkEnd w:id="7"/>
    <w:p w:rsidR="002550A8" w:rsidRDefault="002550A8" w:rsidP="00AE6F5F">
      <w:pPr>
        <w:keepNext/>
        <w:keepLines/>
        <w:ind w:firstLine="709"/>
        <w:jc w:val="both"/>
        <w:rPr>
          <w:sz w:val="24"/>
          <w:szCs w:val="24"/>
        </w:rPr>
      </w:pPr>
    </w:p>
    <w:p w:rsidR="000D3F14" w:rsidRDefault="00B74114" w:rsidP="00AE6F5F">
      <w:pPr>
        <w:keepNext/>
        <w:keepLines/>
        <w:ind w:firstLine="709"/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</w:t>
      </w:r>
      <w:r w:rsidR="00CB2E64" w:rsidRPr="00932F1E">
        <w:rPr>
          <w:b/>
          <w:sz w:val="24"/>
          <w:szCs w:val="24"/>
        </w:rPr>
        <w:t>3</w:t>
      </w:r>
      <w:r w:rsidRPr="00932F1E">
        <w:rPr>
          <w:b/>
          <w:sz w:val="24"/>
          <w:szCs w:val="24"/>
        </w:rPr>
        <w:t xml:space="preserve">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 w:rsidR="00B02DAE">
        <w:rPr>
          <w:sz w:val="24"/>
          <w:szCs w:val="24"/>
        </w:rPr>
        <w:t>кандидатского экзамена</w:t>
      </w:r>
      <w:r w:rsidR="000D3F14">
        <w:rPr>
          <w:sz w:val="24"/>
          <w:szCs w:val="24"/>
        </w:rPr>
        <w:t>, который включает в себя реферат по истории науки и ответы на вопросы на экзамене: по философии науки</w:t>
      </w:r>
      <w:r w:rsidR="002550A8">
        <w:rPr>
          <w:sz w:val="24"/>
          <w:szCs w:val="24"/>
        </w:rPr>
        <w:t xml:space="preserve"> (часть 1)</w:t>
      </w:r>
      <w:r w:rsidR="000D3F14">
        <w:rPr>
          <w:sz w:val="24"/>
          <w:szCs w:val="24"/>
        </w:rPr>
        <w:t xml:space="preserve"> и философским проблемам отрасли науки</w:t>
      </w:r>
      <w:r w:rsidR="002550A8">
        <w:rPr>
          <w:sz w:val="24"/>
          <w:szCs w:val="24"/>
        </w:rPr>
        <w:t xml:space="preserve"> (часть 2)</w:t>
      </w:r>
      <w:r w:rsidR="000D3F14" w:rsidRPr="0093193E">
        <w:rPr>
          <w:sz w:val="24"/>
          <w:szCs w:val="24"/>
        </w:rPr>
        <w:t>.</w:t>
      </w:r>
    </w:p>
    <w:p w:rsidR="004216D7" w:rsidRPr="0093193E" w:rsidRDefault="004216D7" w:rsidP="00AE6F5F">
      <w:pPr>
        <w:keepNext/>
        <w:keepLines/>
        <w:ind w:firstLine="709"/>
        <w:jc w:val="both"/>
        <w:rPr>
          <w:sz w:val="24"/>
          <w:szCs w:val="24"/>
        </w:rPr>
      </w:pP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Перечень контрольных вопросов по философии науки</w:t>
      </w: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(Часть 1)</w:t>
      </w: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bCs/>
          <w:i/>
          <w:sz w:val="24"/>
          <w:szCs w:val="24"/>
        </w:rPr>
      </w:pPr>
      <w:r w:rsidRPr="0093193E">
        <w:rPr>
          <w:b/>
          <w:bCs/>
          <w:i/>
          <w:sz w:val="24"/>
          <w:szCs w:val="24"/>
        </w:rPr>
        <w:t>Общие проблемы философии науки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Возникновение и развитие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Предмет философии науки. Типология представлений о природе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Знание, познание и его формы.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Научное и </w:t>
      </w:r>
      <w:proofErr w:type="spellStart"/>
      <w:r w:rsidRPr="0093193E">
        <w:rPr>
          <w:sz w:val="24"/>
          <w:szCs w:val="24"/>
        </w:rPr>
        <w:t>вненаучное</w:t>
      </w:r>
      <w:proofErr w:type="spellEnd"/>
      <w:r w:rsidRPr="0093193E">
        <w:rPr>
          <w:sz w:val="24"/>
          <w:szCs w:val="24"/>
        </w:rPr>
        <w:t xml:space="preserve"> знание.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Наука как познавательная деятельность. Основные модели процесса научного познания: эмпиризм, </w:t>
      </w:r>
      <w:proofErr w:type="spellStart"/>
      <w:r w:rsidRPr="0093193E">
        <w:rPr>
          <w:sz w:val="24"/>
          <w:szCs w:val="24"/>
        </w:rPr>
        <w:t>теоретизм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проблематизм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Особенности научного познания. Критерии научности.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Наука как специфический тип знания. Типы научной рациональности.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как социальный институт. Этос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Основные концепции о взаимоотношении философии и науки:  натурфилософская, позитивистская, </w:t>
      </w:r>
      <w:proofErr w:type="spellStart"/>
      <w:r w:rsidRPr="0093193E">
        <w:rPr>
          <w:sz w:val="24"/>
          <w:szCs w:val="24"/>
        </w:rPr>
        <w:t>антиинтеракционистская</w:t>
      </w:r>
      <w:proofErr w:type="spellEnd"/>
      <w:r w:rsidRPr="0093193E">
        <w:rPr>
          <w:sz w:val="24"/>
          <w:szCs w:val="24"/>
        </w:rPr>
        <w:t>, диалектическая.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Философские основания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классификации наук.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периодизации истории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Проблема возникновения науки. </w:t>
      </w:r>
      <w:proofErr w:type="spellStart"/>
      <w:r w:rsidRPr="0093193E">
        <w:rPr>
          <w:sz w:val="24"/>
          <w:szCs w:val="24"/>
        </w:rPr>
        <w:t>Интернализм</w:t>
      </w:r>
      <w:proofErr w:type="spellEnd"/>
      <w:r w:rsidRPr="0093193E">
        <w:rPr>
          <w:sz w:val="24"/>
          <w:szCs w:val="24"/>
        </w:rPr>
        <w:t xml:space="preserve"> и </w:t>
      </w:r>
      <w:proofErr w:type="spellStart"/>
      <w:r w:rsidRPr="0093193E">
        <w:rPr>
          <w:sz w:val="24"/>
          <w:szCs w:val="24"/>
        </w:rPr>
        <w:t>экстернализм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Античная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в европейском Средневековье.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Классическая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Неклассическая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Особенности </w:t>
      </w:r>
      <w:proofErr w:type="spellStart"/>
      <w:r w:rsidRPr="0093193E">
        <w:rPr>
          <w:sz w:val="24"/>
          <w:szCs w:val="24"/>
        </w:rPr>
        <w:t>постнеклассической</w:t>
      </w:r>
      <w:proofErr w:type="spellEnd"/>
      <w:r w:rsidRPr="0093193E">
        <w:rPr>
          <w:sz w:val="24"/>
          <w:szCs w:val="24"/>
        </w:rPr>
        <w:t xml:space="preserve">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Кумулятивная и некумулятивная модели развития науки. Традиции  и новации как выражение преемственности в развитии науки. Дифференциация и интеграция науки.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революции как коренные преобразования основных научных понятий, концепций, теорий, как внедрение новых методов и открытие новых «миров».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истины в научном познании. Основные концепции (</w:t>
      </w:r>
      <w:proofErr w:type="spellStart"/>
      <w:r w:rsidRPr="0093193E">
        <w:rPr>
          <w:sz w:val="24"/>
          <w:szCs w:val="24"/>
        </w:rPr>
        <w:t>корреспондентная</w:t>
      </w:r>
      <w:proofErr w:type="spellEnd"/>
      <w:r w:rsidRPr="0093193E">
        <w:rPr>
          <w:sz w:val="24"/>
          <w:szCs w:val="24"/>
        </w:rPr>
        <w:t xml:space="preserve">, когерентная, </w:t>
      </w:r>
      <w:proofErr w:type="spellStart"/>
      <w:r w:rsidRPr="0093193E">
        <w:rPr>
          <w:sz w:val="24"/>
          <w:szCs w:val="24"/>
        </w:rPr>
        <w:t>элиминационный</w:t>
      </w:r>
      <w:proofErr w:type="spellEnd"/>
      <w:r w:rsidRPr="0093193E">
        <w:rPr>
          <w:sz w:val="24"/>
          <w:szCs w:val="24"/>
        </w:rPr>
        <w:t xml:space="preserve"> подход) и критерии истины.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Метод и методология в научном познании.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Предмет, теория, метод. Метод как единство объективного и субъективного.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Классификация методов.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Особенности эмпирического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Специфика теоретического познания и его формы.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lastRenderedPageBreak/>
        <w:t>Структура и функции научной теории.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Закон как ключевой момент теории.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Гипотеза как форма и метод научно-теоретического знания.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методы эмпирического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методы теоретического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93193E">
        <w:rPr>
          <w:sz w:val="24"/>
          <w:szCs w:val="24"/>
        </w:rPr>
        <w:t>Общелогические</w:t>
      </w:r>
      <w:proofErr w:type="spellEnd"/>
      <w:r w:rsidRPr="0093193E">
        <w:rPr>
          <w:sz w:val="24"/>
          <w:szCs w:val="24"/>
        </w:rPr>
        <w:t xml:space="preserve"> методы и приемы познания.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Основные черты </w:t>
      </w:r>
      <w:proofErr w:type="spellStart"/>
      <w:r w:rsidRPr="0093193E">
        <w:rPr>
          <w:sz w:val="24"/>
          <w:szCs w:val="24"/>
        </w:rPr>
        <w:t>постпозитивизма</w:t>
      </w:r>
      <w:proofErr w:type="spellEnd"/>
      <w:r w:rsidRPr="0093193E">
        <w:rPr>
          <w:sz w:val="24"/>
          <w:szCs w:val="24"/>
        </w:rPr>
        <w:t xml:space="preserve">  как современной стадии развития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Концепция науки и развития научного знания К. Поппера.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Концепция смены парадигм Т. Куна.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Концепция  научно-исследовательских программ И. </w:t>
      </w:r>
      <w:proofErr w:type="spellStart"/>
      <w:r w:rsidRPr="0093193E">
        <w:rPr>
          <w:sz w:val="24"/>
          <w:szCs w:val="24"/>
        </w:rPr>
        <w:t>Лакатоса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Плюрализм в эпистемологии П. </w:t>
      </w:r>
      <w:proofErr w:type="spellStart"/>
      <w:r w:rsidRPr="0093193E">
        <w:rPr>
          <w:sz w:val="24"/>
          <w:szCs w:val="24"/>
        </w:rPr>
        <w:t>Фейерабенда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Классический и неклассический идеалы научности.</w:t>
      </w:r>
    </w:p>
    <w:p w:rsidR="00A53549" w:rsidRPr="0093193E" w:rsidRDefault="00A53549" w:rsidP="00AE6F5F">
      <w:pPr>
        <w:keepNext/>
        <w:keepLines/>
        <w:ind w:left="720"/>
        <w:jc w:val="both"/>
        <w:rPr>
          <w:sz w:val="24"/>
          <w:szCs w:val="24"/>
        </w:rPr>
      </w:pPr>
    </w:p>
    <w:p w:rsidR="00A53549" w:rsidRDefault="00A53549" w:rsidP="00AE6F5F">
      <w:pPr>
        <w:pStyle w:val="21"/>
        <w:keepNext/>
        <w:keepLines/>
        <w:spacing w:line="240" w:lineRule="auto"/>
        <w:jc w:val="center"/>
        <w:rPr>
          <w:b/>
          <w:bCs/>
          <w:sz w:val="24"/>
          <w:szCs w:val="24"/>
        </w:rPr>
      </w:pPr>
      <w:r w:rsidRPr="0093193E">
        <w:rPr>
          <w:b/>
          <w:sz w:val="24"/>
          <w:szCs w:val="24"/>
        </w:rPr>
        <w:t xml:space="preserve">Перечень контрольных вопросов </w:t>
      </w:r>
      <w:r w:rsidRPr="0093193E">
        <w:rPr>
          <w:b/>
          <w:bCs/>
          <w:sz w:val="24"/>
          <w:szCs w:val="24"/>
        </w:rPr>
        <w:t>по философским проблемам отрасли науки</w:t>
      </w:r>
    </w:p>
    <w:p w:rsidR="00A53549" w:rsidRPr="0093193E" w:rsidRDefault="00A53549" w:rsidP="00AE6F5F">
      <w:pPr>
        <w:pStyle w:val="21"/>
        <w:keepNext/>
        <w:keepLines/>
        <w:spacing w:line="240" w:lineRule="auto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 xml:space="preserve">(Часть </w:t>
      </w:r>
      <w:r>
        <w:rPr>
          <w:b/>
          <w:sz w:val="24"/>
          <w:szCs w:val="24"/>
        </w:rPr>
        <w:t>2</w:t>
      </w:r>
      <w:r w:rsidRPr="0093193E">
        <w:rPr>
          <w:b/>
          <w:sz w:val="24"/>
          <w:szCs w:val="24"/>
        </w:rPr>
        <w:t>)</w:t>
      </w:r>
    </w:p>
    <w:p w:rsidR="006D3D0C" w:rsidRPr="00CC1136" w:rsidRDefault="006D3D0C" w:rsidP="006D3D0C">
      <w:pPr>
        <w:pStyle w:val="a1"/>
        <w:keepNext/>
        <w:keepLines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center"/>
        <w:textAlignment w:val="top"/>
        <w:rPr>
          <w:b/>
          <w:i/>
        </w:rPr>
      </w:pPr>
      <w:r w:rsidRPr="00CC1136">
        <w:rPr>
          <w:b/>
          <w:i/>
        </w:rPr>
        <w:t>Философские проблемы медицины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Философия медицины, ее цели, задачи и основная проблематика.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Предмет философии медицины и ее место в развитии медицины и здравоохранения.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Системная структура знания в философии медицины.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Специфика медицины как науки. Объект и предмет  медицины.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Классификация медицинских наук как философская и методологическая проблема. Дифференциация и интеграция медицинских знаний.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Особенности развития медицины в ХХ веке.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Специфика познания в медицине, особенности предмета, средств, методов и целей.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Основные проблемы и принципы знания в философии медицины.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Философия медицины как теория и метод.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bCs/>
          <w:sz w:val="24"/>
          <w:szCs w:val="24"/>
        </w:rPr>
        <w:t>Философские категории и понятия медицины (</w:t>
      </w:r>
      <w:r w:rsidRPr="00CC1136">
        <w:rPr>
          <w:sz w:val="24"/>
          <w:szCs w:val="24"/>
        </w:rPr>
        <w:t xml:space="preserve">количество и качество, мера и норма, целое и часть, структура и функция), их методологическое значение в философии медицины.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sz w:val="24"/>
          <w:szCs w:val="24"/>
        </w:rPr>
      </w:pPr>
      <w:r w:rsidRPr="00CC1136">
        <w:rPr>
          <w:sz w:val="24"/>
          <w:szCs w:val="24"/>
        </w:rPr>
        <w:t xml:space="preserve"> Теория отражения и современные научные представления об эволюции форм отражения в живой природе.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sz w:val="24"/>
          <w:szCs w:val="24"/>
        </w:rPr>
      </w:pPr>
      <w:r w:rsidRPr="00CC1136">
        <w:rPr>
          <w:sz w:val="24"/>
          <w:szCs w:val="24"/>
        </w:rPr>
        <w:t>Мозг и психика. Происхождение и сущность сознания. Проблема идеального.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 xml:space="preserve"> Эмпирическое и теоретическое знание в медицине. Проблемы критерия истины в философии и медицине.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Методы познания в медицине.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Диалектика социального и биологического в природе человека. Социально-биологическая обусловленность здоровья и болезни человека.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Философские и социальные аспекты учения о норме, здоровье и болезни.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Здоровый образ жизни: сущность и методологические подходы к его изучению.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Идеалы научности современного медицинского знания.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 xml:space="preserve">Биоэтика как наука о самоценности жизни, ее содержание. </w:t>
      </w:r>
    </w:p>
    <w:p w:rsidR="006D3D0C" w:rsidRDefault="006D3D0C" w:rsidP="006D3D0C">
      <w:pPr>
        <w:keepNext/>
        <w:keepLines/>
        <w:ind w:left="360"/>
        <w:jc w:val="both"/>
        <w:rPr>
          <w:color w:val="000000"/>
          <w:sz w:val="24"/>
          <w:szCs w:val="24"/>
        </w:rPr>
      </w:pPr>
      <w:r w:rsidRPr="00CC1136">
        <w:rPr>
          <w:sz w:val="24"/>
          <w:szCs w:val="24"/>
        </w:rPr>
        <w:t>Современные тенденции развития медицинского знания.</w:t>
      </w:r>
    </w:p>
    <w:p w:rsidR="006D3D0C" w:rsidRDefault="006D3D0C" w:rsidP="006D3D0C">
      <w:pPr>
        <w:keepNext/>
        <w:keepLines/>
        <w:jc w:val="center"/>
        <w:rPr>
          <w:b/>
          <w:bCs/>
          <w:color w:val="000000"/>
          <w:sz w:val="24"/>
          <w:szCs w:val="24"/>
        </w:rPr>
      </w:pPr>
    </w:p>
    <w:p w:rsidR="006D3D0C" w:rsidRPr="0072018A" w:rsidRDefault="006D3D0C" w:rsidP="006D3D0C">
      <w:pPr>
        <w:keepNext/>
        <w:keepLines/>
        <w:shd w:val="clear" w:color="auto" w:fill="FFFFFF"/>
        <w:tabs>
          <w:tab w:val="left" w:pos="350"/>
        </w:tabs>
        <w:jc w:val="center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Примерные т</w:t>
      </w:r>
      <w:r w:rsidRPr="0072018A">
        <w:rPr>
          <w:b/>
          <w:bCs/>
          <w:color w:val="000000"/>
          <w:sz w:val="24"/>
          <w:szCs w:val="24"/>
        </w:rPr>
        <w:t xml:space="preserve">емы рефератов по </w:t>
      </w:r>
      <w:r w:rsidRPr="0072018A">
        <w:rPr>
          <w:b/>
          <w:bCs/>
          <w:color w:val="000000"/>
          <w:spacing w:val="-3"/>
          <w:sz w:val="24"/>
          <w:szCs w:val="24"/>
        </w:rPr>
        <w:t>истории медицины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Н.А.Семашко - теоретик и организатор советского здравоохранения.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З.П.Соловьев - теоретик и организатор советского военного и гражданского здравоохранения.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Профилактическое направление советской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lastRenderedPageBreak/>
        <w:t>Основные принципы советского здравоохранения и многообразие форм их воплощения.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Основные принципы медицинской этики и деонтологии.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Особенности медицинской этики и деонтологии в терапии, хирургии, акушерстве и др.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Героизм и мужество медиков во время Великой Отечественной войны.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М.П. Кончаловский - основоположник отечественной школы ревматологов.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proofErr w:type="spellStart"/>
      <w:r w:rsidRPr="0072018A">
        <w:rPr>
          <w:sz w:val="24"/>
          <w:szCs w:val="24"/>
        </w:rPr>
        <w:t>В.А.Оппель</w:t>
      </w:r>
      <w:proofErr w:type="spellEnd"/>
      <w:r w:rsidRPr="0072018A">
        <w:rPr>
          <w:sz w:val="24"/>
          <w:szCs w:val="24"/>
        </w:rPr>
        <w:t xml:space="preserve"> - выдающийся русский хирург и историк отечественной хирургии.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А.А. Кисель - выдающийся представитель отечественной педиатрии.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В.П. Филатов - основоположник отечественной школы офтальмологов.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С.С.Корсаков и его вклад в развитие психиатрии.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А.А.Вишневского в развитие отечественной хирургии и анестезиологии.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История трансплантации органов и тканей. Достижения отечественных ученых в этой области.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proofErr w:type="spellStart"/>
      <w:r w:rsidRPr="0072018A">
        <w:rPr>
          <w:sz w:val="24"/>
          <w:szCs w:val="24"/>
        </w:rPr>
        <w:t>П.Г.Дауге</w:t>
      </w:r>
      <w:proofErr w:type="spellEnd"/>
      <w:r w:rsidRPr="0072018A">
        <w:rPr>
          <w:sz w:val="24"/>
          <w:szCs w:val="24"/>
        </w:rPr>
        <w:t xml:space="preserve"> - организатор отечественной стоматологии.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Гиппократ - выдающийся врач древности. Современное значение «Сборника Гиппократа».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Гален - врач Древнего Рима, его экспериментальная деятельность и теоретические воззрения.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Значение «Канона врачебной науки» Авиценны для развития медицины. 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Медицина в Киевской Руси. Ее народность и классовая дифференциация. 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Развитие медицины в Западной Европе в эпоху Возрождения.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Медицина в Московском государстве в XV-XVII вв..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Общегосударственные и медицинские реформы Петра I.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Влияние трудов М.В.Ломоносова на развитие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Материалистические взгляды представителей русской медицинской науки в XVIII веке.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A.M. </w:t>
      </w:r>
      <w:proofErr w:type="spellStart"/>
      <w:r w:rsidRPr="0072018A">
        <w:rPr>
          <w:sz w:val="24"/>
          <w:szCs w:val="24"/>
        </w:rPr>
        <w:t>Шумлянский</w:t>
      </w:r>
      <w:proofErr w:type="spellEnd"/>
      <w:r w:rsidRPr="0072018A">
        <w:rPr>
          <w:sz w:val="24"/>
          <w:szCs w:val="24"/>
        </w:rPr>
        <w:t xml:space="preserve"> - первый русский </w:t>
      </w:r>
      <w:proofErr w:type="spellStart"/>
      <w:r w:rsidRPr="0072018A">
        <w:rPr>
          <w:sz w:val="24"/>
          <w:szCs w:val="24"/>
        </w:rPr>
        <w:t>микроскопист</w:t>
      </w:r>
      <w:proofErr w:type="spellEnd"/>
      <w:r w:rsidRPr="0072018A">
        <w:rPr>
          <w:sz w:val="24"/>
          <w:szCs w:val="24"/>
        </w:rPr>
        <w:t>, основоположник отечественной гистологии.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Н.М. </w:t>
      </w:r>
      <w:proofErr w:type="spellStart"/>
      <w:r w:rsidRPr="0072018A">
        <w:rPr>
          <w:sz w:val="24"/>
          <w:szCs w:val="24"/>
        </w:rPr>
        <w:t>Максимович-Амбодик</w:t>
      </w:r>
      <w:proofErr w:type="spellEnd"/>
      <w:r w:rsidRPr="0072018A">
        <w:rPr>
          <w:sz w:val="24"/>
          <w:szCs w:val="24"/>
        </w:rPr>
        <w:t xml:space="preserve"> - основоположник отечественного акушерства и педиатрии.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М.Я. </w:t>
      </w:r>
      <w:proofErr w:type="spellStart"/>
      <w:r w:rsidRPr="0072018A">
        <w:rPr>
          <w:sz w:val="24"/>
          <w:szCs w:val="24"/>
        </w:rPr>
        <w:t>Мудров</w:t>
      </w:r>
      <w:proofErr w:type="spellEnd"/>
      <w:r w:rsidRPr="0072018A">
        <w:rPr>
          <w:sz w:val="24"/>
          <w:szCs w:val="24"/>
        </w:rPr>
        <w:t xml:space="preserve"> - выдающийся терапевт первой половины XIX века.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Е.О. Мухин и его вклад в развитие отечественной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Н.И.Пирогова в развитие  анатомии.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Н.И.Пирогова в развитие отечественной и мировой хирургии.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Влияние естественнонаучных открытий конца XVIII века и первой половины XIX века на развитие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Значение трудов Л.Пастера для развития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Достижения хирургии во второй половине XIX века в России на основе широкого применения наркоза и антисептики.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Р.Коха в развитие микробиологии.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земской медицины в России во второй половине Х1Х века. Общественный характер земской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И.М.Сеченов, значение его работ для русской и мировой физиологии и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Роль С.П. Боткина в развитии отечественной терапии.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И.П. Павлов - основоположник крупнейшей физиологической школы.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В.Ф. Снегирев и его вклад в развитие акушерства. Общественная деятельность В.Ф.Снегирева.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И.И. Мечников - основоположник учения о фагоцитозе.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Н.В. Склифосовский и его вклад в развитие хирургии. Общественная деятельность Н.В.Склифосовского.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Крупнейшие представители педиатрии II половины XIX века в России - Н.В. Филатов, Н.П. Гундобин.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lastRenderedPageBreak/>
        <w:t xml:space="preserve">Отечественные гигиенисты - А.П. </w:t>
      </w:r>
      <w:proofErr w:type="spellStart"/>
      <w:r w:rsidRPr="0072018A">
        <w:rPr>
          <w:sz w:val="24"/>
          <w:szCs w:val="24"/>
        </w:rPr>
        <w:t>Доброславин</w:t>
      </w:r>
      <w:proofErr w:type="spellEnd"/>
      <w:r w:rsidRPr="0072018A">
        <w:rPr>
          <w:sz w:val="24"/>
          <w:szCs w:val="24"/>
        </w:rPr>
        <w:t>, Ф.Ф. Эрисман их роль в развитии гигиены.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Г.А. Захарьин - основоположник научного анамнестического метода, сторонник профилактики и гигиены.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вирусологии как науки (Д.И. Ивановский).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В.М. Бехтерев - выдающийся невропатолог и общественный деятель.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Н.Ф. </w:t>
      </w:r>
      <w:proofErr w:type="spellStart"/>
      <w:r w:rsidRPr="0072018A">
        <w:rPr>
          <w:sz w:val="24"/>
          <w:szCs w:val="24"/>
        </w:rPr>
        <w:t>Гамалея</w:t>
      </w:r>
      <w:proofErr w:type="spellEnd"/>
      <w:r w:rsidRPr="0072018A">
        <w:rPr>
          <w:sz w:val="24"/>
          <w:szCs w:val="24"/>
        </w:rPr>
        <w:t xml:space="preserve"> и его вклад в развитие микробиологии.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Д.К. Заболотный - основоположник отечественной эпидемиологии.</w:t>
      </w:r>
    </w:p>
    <w:p w:rsidR="006D3D0C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врачебных съездов и научных обществ в России. Их роль для развития медицины.</w:t>
      </w:r>
    </w:p>
    <w:p w:rsidR="00CA2732" w:rsidRPr="006D3D0C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6D3D0C">
        <w:rPr>
          <w:sz w:val="24"/>
          <w:szCs w:val="24"/>
        </w:rPr>
        <w:t>Принципы врачебной этики.</w:t>
      </w:r>
    </w:p>
    <w:p w:rsidR="00E436CE" w:rsidRPr="00E436CE" w:rsidRDefault="00E436CE" w:rsidP="00AE6F5F">
      <w:pPr>
        <w:keepNext/>
        <w:keepLines/>
        <w:ind w:left="567"/>
        <w:jc w:val="both"/>
        <w:rPr>
          <w:sz w:val="24"/>
          <w:szCs w:val="24"/>
        </w:rPr>
      </w:pPr>
    </w:p>
    <w:p w:rsidR="00FB424F" w:rsidRDefault="00FB424F" w:rsidP="00FB424F">
      <w:pPr>
        <w:keepNext/>
        <w:keepLines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  <w:u w:val="single"/>
        </w:rPr>
        <w:t>Требования к реферату по истории науки.</w:t>
      </w:r>
    </w:p>
    <w:p w:rsidR="00FB424F" w:rsidRDefault="00FB424F" w:rsidP="00FB424F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Аспирант на базе самостоятельно изученного историко-научного материала представляет реферат по истории соответствующей отрасли наук. Аспирант может выбрать тему реферата из предложенных в данной рабочей программе или выбрать тему по истории изучаемой проблемы в соответствии с темой диссертации по согласованию с научным руководителем и заведующим кафедрой, осуществляющей прием кандидатского экзамена по истории и философии науки.</w:t>
      </w:r>
    </w:p>
    <w:p w:rsidR="00FB424F" w:rsidRDefault="00FB424F" w:rsidP="00FB424F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Реферат должен показать знание источников по истории и философии науки, выявить степень философской культуры аспирантов, их умение применять полученное знание для постановки и решения исследовательских задач, связанных с изучением той или иной области природы и культуры. Общий объем реферата - не более 25-30 страниц печатного текста. Формат страницы – А4. Шрифт: </w:t>
      </w:r>
      <w:r>
        <w:rPr>
          <w:sz w:val="24"/>
          <w:szCs w:val="24"/>
          <w:lang w:val="en-US"/>
        </w:rPr>
        <w:t>Times</w:t>
      </w:r>
      <w:r w:rsidRPr="00FB424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FB424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. Размер шрифта - 14. Междустрочный интервал – 1,5. Стиль оформления: </w:t>
      </w:r>
      <w:r>
        <w:rPr>
          <w:sz w:val="24"/>
          <w:szCs w:val="24"/>
          <w:lang w:val="en-US"/>
        </w:rPr>
        <w:t>Normal</w:t>
      </w:r>
      <w:r>
        <w:rPr>
          <w:sz w:val="24"/>
          <w:szCs w:val="24"/>
        </w:rPr>
        <w:t>. На первой странице печатается план, включающий в себя введение, параграфы, раскрывающие содержание работы, заключение. В конце реферата приводится список использованной литературы с точным указанием авторов, названия, места и года ее издания. Титульный лист реферата оформляется по образцу (Приложение № 1).</w:t>
      </w:r>
    </w:p>
    <w:p w:rsidR="00327DB0" w:rsidRDefault="00FB424F" w:rsidP="00FB424F">
      <w:pPr>
        <w:keepNext/>
        <w:keepLines/>
        <w:widowControl w:val="0"/>
        <w:shd w:val="clear" w:color="auto" w:fill="FFFFFF"/>
        <w:tabs>
          <w:tab w:val="left" w:pos="35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Реферат сдается для проверки на кафедру, осуществляющую прием кандидатского экзамена по истории и философии науки. Проверка реферата осуществляется преподавателем соответствующей кафедры, который предоставляет рецензию на реферат. Реферат оценивается по системе «</w:t>
      </w:r>
      <w:proofErr w:type="spellStart"/>
      <w:r>
        <w:rPr>
          <w:sz w:val="24"/>
          <w:szCs w:val="24"/>
        </w:rPr>
        <w:t>зачтено-незачтено</w:t>
      </w:r>
      <w:proofErr w:type="spellEnd"/>
      <w:r>
        <w:rPr>
          <w:sz w:val="24"/>
          <w:szCs w:val="24"/>
        </w:rPr>
        <w:t>». При наличии оценки «зачтено» аспирант допускается к сдаче кандидатского экзамена.</w:t>
      </w:r>
      <w:r w:rsidR="00327DB0" w:rsidRPr="003103CF">
        <w:rPr>
          <w:sz w:val="24"/>
          <w:szCs w:val="24"/>
        </w:rPr>
        <w:t xml:space="preserve"> </w:t>
      </w:r>
    </w:p>
    <w:p w:rsidR="00757EBB" w:rsidRPr="0093193E" w:rsidRDefault="00757EBB" w:rsidP="00AE6F5F">
      <w:pPr>
        <w:keepNext/>
        <w:keepLines/>
        <w:jc w:val="both"/>
        <w:rPr>
          <w:sz w:val="24"/>
          <w:szCs w:val="24"/>
        </w:rPr>
      </w:pPr>
    </w:p>
    <w:p w:rsidR="00757EBB" w:rsidRPr="0093193E" w:rsidRDefault="00757EBB" w:rsidP="00AE6F5F">
      <w:pPr>
        <w:keepNext/>
        <w:keepLines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Критерии оценки реферата</w:t>
      </w:r>
    </w:p>
    <w:p w:rsidR="00757EBB" w:rsidRPr="0093193E" w:rsidRDefault="00757EBB" w:rsidP="00AE6F5F">
      <w:pPr>
        <w:keepNext/>
        <w:keepLines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82"/>
        <w:gridCol w:w="7388"/>
      </w:tblGrid>
      <w:tr w:rsidR="00757EBB" w:rsidRPr="0093193E" w:rsidTr="00E6591D">
        <w:trPr>
          <w:trHeight w:val="720"/>
        </w:trPr>
        <w:tc>
          <w:tcPr>
            <w:tcW w:w="1140" w:type="pct"/>
          </w:tcPr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«ЗАЧТЕНО»</w:t>
            </w:r>
          </w:p>
        </w:tc>
        <w:tc>
          <w:tcPr>
            <w:tcW w:w="3860" w:type="pct"/>
          </w:tcPr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представляет собой оригинальное теоретическое исследование, имеющее практическую ценность для дальнейшей научной работы аспиранта;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задачи реферата сформулированы четко, непротиворечиво, основное содержание включает логически завершенное решение поставленных задач, заключение адекватно отражает итог проделанной работы;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текст реферата излагается на хорошем теоретическом уровне;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структура реферата соответствует общей логике аргументации выдвинутых тезисов;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о</w:t>
            </w:r>
            <w:r>
              <w:rPr>
                <w:sz w:val="24"/>
                <w:szCs w:val="24"/>
              </w:rPr>
              <w:t xml:space="preserve">ригинальный критический анализ </w:t>
            </w:r>
            <w:r w:rsidRPr="0093193E">
              <w:rPr>
                <w:sz w:val="24"/>
                <w:szCs w:val="24"/>
              </w:rPr>
              <w:t>предложенной темы, соответствующий критерию новизны.</w:t>
            </w:r>
          </w:p>
        </w:tc>
      </w:tr>
      <w:tr w:rsidR="00757EBB" w:rsidRPr="003D3237" w:rsidTr="00E6591D">
        <w:trPr>
          <w:trHeight w:val="720"/>
        </w:trPr>
        <w:tc>
          <w:tcPr>
            <w:tcW w:w="1140" w:type="pct"/>
          </w:tcPr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«НЕ ЗАЧТЕНО»</w:t>
            </w:r>
          </w:p>
        </w:tc>
        <w:tc>
          <w:tcPr>
            <w:tcW w:w="3860" w:type="pct"/>
          </w:tcPr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слабо обоснованные утверждения, присутствуют несоответствия между поставленными задачами, содержанием анализа и выводами;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 xml:space="preserve">- в реферате слабо выдержана общая структура, изложение </w:t>
            </w:r>
            <w:r w:rsidRPr="0093193E">
              <w:rPr>
                <w:sz w:val="24"/>
                <w:szCs w:val="24"/>
              </w:rPr>
              <w:lastRenderedPageBreak/>
              <w:t>непоследовательно, поставленные задачи решены частично;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не представляет собой оригинального, самостоятельного исследования, поставленные задачи не решены, либо поставлены некорректно;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не соблюдены требования к оформлению реферата;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не проработана литература по теме исследования;</w:t>
            </w:r>
          </w:p>
          <w:p w:rsidR="00757EBB" w:rsidRPr="003D3237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25% или более текста опубликованных или подготовленных в учебных целях работ других авторов, не оформленного в виде цитат.</w:t>
            </w:r>
          </w:p>
        </w:tc>
      </w:tr>
    </w:tbl>
    <w:p w:rsidR="00757EBB" w:rsidRPr="0093193E" w:rsidRDefault="00757EBB" w:rsidP="00AE6F5F">
      <w:pPr>
        <w:keepNext/>
        <w:keepLines/>
        <w:ind w:left="1004"/>
        <w:jc w:val="both"/>
        <w:rPr>
          <w:sz w:val="24"/>
          <w:szCs w:val="24"/>
        </w:rPr>
      </w:pPr>
    </w:p>
    <w:p w:rsidR="00CB2E64" w:rsidRPr="00CB2E64" w:rsidRDefault="00CB2E64" w:rsidP="00AE6F5F">
      <w:pPr>
        <w:keepNext/>
        <w:keepLines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CB2E64">
        <w:rPr>
          <w:bCs/>
          <w:color w:val="000000"/>
          <w:sz w:val="24"/>
          <w:szCs w:val="24"/>
        </w:rPr>
        <w:t xml:space="preserve">       </w:t>
      </w:r>
      <w:r w:rsidRPr="00D23FB9">
        <w:rPr>
          <w:bCs/>
          <w:color w:val="000000"/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CB2E64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CB2E64" w:rsidRPr="00CB2E64" w:rsidRDefault="00CB2E64" w:rsidP="00AE6F5F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b/>
          <w:bCs/>
          <w:color w:val="FF0000"/>
          <w:sz w:val="24"/>
          <w:szCs w:val="24"/>
        </w:rPr>
      </w:pPr>
    </w:p>
    <w:p w:rsidR="00CB2E64" w:rsidRDefault="0058499B" w:rsidP="00AE6F5F">
      <w:pPr>
        <w:keepNext/>
        <w:keepLines/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Кандидатский э</w:t>
      </w:r>
      <w:r w:rsidR="00CB2E64" w:rsidRPr="00CB2E64">
        <w:rPr>
          <w:sz w:val="24"/>
          <w:szCs w:val="24"/>
          <w:u w:val="single"/>
        </w:rPr>
        <w:t>кзамен</w:t>
      </w:r>
    </w:p>
    <w:p w:rsidR="004475CB" w:rsidRDefault="004475CB" w:rsidP="00AE6F5F">
      <w:pPr>
        <w:keepNext/>
        <w:keepLines/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512"/>
      </w:tblGrid>
      <w:tr w:rsidR="00327DB0" w:rsidRPr="008F33A7" w:rsidTr="00327DB0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B0" w:rsidRPr="00327DB0" w:rsidRDefault="00327DB0" w:rsidP="00AE6F5F">
            <w:pPr>
              <w:keepNext/>
              <w:keepLines/>
              <w:shd w:val="clear" w:color="auto" w:fill="FFFFFF"/>
              <w:jc w:val="center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327DB0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B0" w:rsidRDefault="00327DB0" w:rsidP="00AE6F5F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DB0">
              <w:rPr>
                <w:rFonts w:eastAsia="Calibri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327DB0" w:rsidRPr="00327DB0" w:rsidRDefault="00327DB0" w:rsidP="00AE6F5F">
            <w:pPr>
              <w:keepNext/>
              <w:keepLines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01F3A" w:rsidRPr="008F33A7" w:rsidTr="00327DB0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301F3A" w:rsidRPr="008F33A7" w:rsidRDefault="00301F3A" w:rsidP="00AE6F5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F3A" w:rsidRPr="00327DB0" w:rsidRDefault="00301F3A" w:rsidP="00AE6F5F">
            <w:pPr>
              <w:keepNext/>
              <w:keepLines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A87FDE">
              <w:rPr>
                <w:sz w:val="24"/>
                <w:szCs w:val="24"/>
              </w:rPr>
              <w:t>Сформированные систематические знания</w:t>
            </w:r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01F3A" w:rsidRPr="00327DB0" w:rsidRDefault="00301F3A" w:rsidP="00AE6F5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FA4DA1">
              <w:rPr>
                <w:sz w:val="24"/>
                <w:szCs w:val="24"/>
              </w:rPr>
              <w:t>Успешное и систематическое применение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301F3A" w:rsidRPr="008F33A7" w:rsidTr="00327DB0">
        <w:trPr>
          <w:trHeight w:val="2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301F3A" w:rsidRPr="008F33A7" w:rsidRDefault="00301F3A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F3A" w:rsidRPr="00B73B14" w:rsidRDefault="00301F3A" w:rsidP="00D96A3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73B14">
              <w:rPr>
                <w:sz w:val="24"/>
                <w:szCs w:val="24"/>
              </w:rPr>
              <w:t>Сформированные систематические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301F3A" w:rsidRPr="00327DB0" w:rsidRDefault="00301F3A" w:rsidP="00D96A31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4363C9">
              <w:rPr>
                <w:sz w:val="24"/>
                <w:szCs w:val="24"/>
              </w:rPr>
              <w:t>Сформированное умение использовать положения и категории философии науки для оценивания и анализа различных фактов и явлений</w:t>
            </w:r>
            <w:r w:rsidR="00E8727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8727A" w:rsidRPr="008F33A7" w:rsidTr="00FA442A">
        <w:trPr>
          <w:trHeight w:val="333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E8727A" w:rsidRPr="008F33A7" w:rsidRDefault="00E8727A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8727A" w:rsidRPr="00327DB0" w:rsidRDefault="00BC557C" w:rsidP="00E8727A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</w:t>
            </w:r>
            <w:r w:rsidR="00E8727A" w:rsidRPr="005E18D4">
              <w:rPr>
                <w:sz w:val="24"/>
                <w:szCs w:val="24"/>
              </w:rPr>
              <w:t xml:space="preserve">ысокий уровень владения навыками </w:t>
            </w:r>
            <w:r w:rsidR="00E8727A"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E8727A" w:rsidRPr="005202EE" w:rsidRDefault="00E8727A" w:rsidP="00301F3A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Т</w:t>
            </w:r>
            <w:r w:rsidRPr="00381DAF">
              <w:rPr>
                <w:sz w:val="24"/>
                <w:szCs w:val="24"/>
              </w:rPr>
              <w:t>ворчески использ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E8727A" w:rsidRPr="00327DB0" w:rsidRDefault="00E8727A" w:rsidP="00AA0A5B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Сформированное владение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957B51">
        <w:trPr>
          <w:trHeight w:val="210"/>
        </w:trPr>
        <w:tc>
          <w:tcPr>
            <w:tcW w:w="16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51" w:rsidRPr="00327DB0" w:rsidRDefault="00957B51" w:rsidP="00957B51">
            <w:pPr>
              <w:keepNext/>
              <w:keepLines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A87FDE">
              <w:rPr>
                <w:sz w:val="24"/>
                <w:szCs w:val="24"/>
              </w:rPr>
              <w:t>Сформированные</w:t>
            </w:r>
            <w:r>
              <w:rPr>
                <w:sz w:val="24"/>
                <w:szCs w:val="24"/>
              </w:rPr>
              <w:t>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систематические знания</w:t>
            </w:r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957B51" w:rsidRDefault="00957B51" w:rsidP="00957B51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FA4DA1">
              <w:rPr>
                <w:sz w:val="24"/>
                <w:szCs w:val="24"/>
              </w:rPr>
              <w:t>Успешно</w:t>
            </w:r>
            <w:r>
              <w:rPr>
                <w:sz w:val="24"/>
                <w:szCs w:val="24"/>
              </w:rPr>
              <w:t>е,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</w:t>
            </w:r>
            <w:r w:rsidRPr="00FA4DA1">
              <w:rPr>
                <w:sz w:val="24"/>
                <w:szCs w:val="24"/>
              </w:rPr>
              <w:t>применение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>
              <w:rPr>
                <w:sz w:val="24"/>
                <w:szCs w:val="24"/>
              </w:rPr>
              <w:t>.</w:t>
            </w:r>
          </w:p>
          <w:p w:rsidR="00327DB0" w:rsidRPr="00327DB0" w:rsidRDefault="00327DB0" w:rsidP="00D96A31">
            <w:pPr>
              <w:keepNext/>
              <w:keepLines/>
              <w:jc w:val="both"/>
              <w:rPr>
                <w:highlight w:val="yellow"/>
                <w:lang w:eastAsia="en-US"/>
              </w:rPr>
            </w:pPr>
          </w:p>
        </w:tc>
      </w:tr>
      <w:tr w:rsidR="00327DB0" w:rsidRPr="008F33A7" w:rsidTr="00327DB0">
        <w:trPr>
          <w:trHeight w:val="124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27A" w:rsidRPr="00B73B14" w:rsidRDefault="00E8727A" w:rsidP="00E8727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73B14">
              <w:rPr>
                <w:sz w:val="24"/>
                <w:szCs w:val="24"/>
              </w:rPr>
              <w:t>Сформированные</w:t>
            </w:r>
            <w:r>
              <w:rPr>
                <w:sz w:val="24"/>
                <w:szCs w:val="24"/>
              </w:rPr>
              <w:t xml:space="preserve">, но содержащие отдельные </w:t>
            </w:r>
            <w:r w:rsidR="006B4C92">
              <w:rPr>
                <w:sz w:val="24"/>
                <w:szCs w:val="24"/>
              </w:rPr>
              <w:t>пробелы,</w:t>
            </w:r>
            <w:r w:rsidR="006B4C92" w:rsidRPr="00A87FDE">
              <w:rPr>
                <w:sz w:val="24"/>
                <w:szCs w:val="24"/>
              </w:rPr>
              <w:t xml:space="preserve"> </w:t>
            </w:r>
            <w:r w:rsidR="006B4C92" w:rsidRPr="00B73B14">
              <w:rPr>
                <w:sz w:val="24"/>
                <w:szCs w:val="24"/>
              </w:rPr>
              <w:t>систематические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327DB0" w:rsidRPr="00327DB0" w:rsidRDefault="00E8727A" w:rsidP="00E8727A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4363C9">
              <w:rPr>
                <w:sz w:val="24"/>
                <w:szCs w:val="24"/>
              </w:rPr>
              <w:t>Сформированное</w:t>
            </w:r>
            <w:r w:rsidR="006B4C92">
              <w:rPr>
                <w:sz w:val="24"/>
                <w:szCs w:val="24"/>
              </w:rPr>
              <w:t>, но содержащие отдельные пробелы,</w:t>
            </w:r>
            <w:r w:rsidR="006B4C92"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умение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6B4C92" w:rsidRPr="008F33A7" w:rsidTr="002F52CF">
        <w:trPr>
          <w:trHeight w:val="35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B4C92" w:rsidRPr="008F33A7" w:rsidRDefault="006B4C92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C92" w:rsidRPr="00327DB0" w:rsidRDefault="006B4C92" w:rsidP="006B4C92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высокий,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</w:t>
            </w:r>
            <w:r w:rsidRPr="00B73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6B4C92" w:rsidRPr="005202EE" w:rsidRDefault="006B4C92" w:rsidP="006B4C92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И</w:t>
            </w:r>
            <w:r w:rsidRPr="00381DAF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6B4C92" w:rsidRPr="00327DB0" w:rsidRDefault="006B4C92" w:rsidP="006B4C92">
            <w:pPr>
              <w:pStyle w:val="ad"/>
              <w:keepNext/>
              <w:keepLines/>
              <w:tabs>
                <w:tab w:val="left" w:pos="319"/>
              </w:tabs>
              <w:ind w:left="0" w:firstLine="0"/>
              <w:rPr>
                <w:highlight w:val="yellow"/>
              </w:rPr>
            </w:pPr>
            <w:r>
              <w:t>Сформированное, но содержащие отдельные пробелы,</w:t>
            </w:r>
            <w:r w:rsidRPr="00A87FDE">
              <w:t xml:space="preserve"> </w:t>
            </w:r>
            <w:r w:rsidRPr="00B73B14">
              <w:t xml:space="preserve"> </w:t>
            </w:r>
            <w:r>
              <w:t xml:space="preserve"> владение навыками методологического анализа научного знания, его уровней, форм и методов </w:t>
            </w:r>
            <w:r w:rsidRPr="00FD7DB2">
              <w:t>при решении исследовательских и практических задач</w:t>
            </w:r>
            <w: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6A64DF">
        <w:trPr>
          <w:trHeight w:val="204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B0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 xml:space="preserve"> «удовлет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softHyphen/>
              <w:t>ворительно»</w:t>
            </w:r>
          </w:p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C92" w:rsidRDefault="00327DB0" w:rsidP="006B4C92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6B4C92">
              <w:rPr>
                <w:sz w:val="24"/>
                <w:szCs w:val="24"/>
              </w:rPr>
              <w:t>Общие, но не структурированные знания</w:t>
            </w:r>
            <w:r w:rsidR="006B4C92">
              <w:rPr>
                <w:sz w:val="24"/>
                <w:szCs w:val="24"/>
              </w:rPr>
              <w:t xml:space="preserve"> </w:t>
            </w:r>
            <w:r w:rsidR="006B4C92"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 w:rsidR="006B4C92">
              <w:rPr>
                <w:sz w:val="24"/>
                <w:szCs w:val="24"/>
              </w:rPr>
              <w:t xml:space="preserve">в </w:t>
            </w:r>
            <w:r w:rsidR="006B4C92"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27DB0" w:rsidRPr="00327DB0" w:rsidRDefault="00327DB0" w:rsidP="00B1013C">
            <w:pPr>
              <w:keepNext/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6B4C92">
              <w:rPr>
                <w:sz w:val="24"/>
                <w:szCs w:val="24"/>
              </w:rPr>
              <w:t xml:space="preserve">В целом успешное, </w:t>
            </w:r>
            <w:r w:rsidR="006B4C92">
              <w:rPr>
                <w:sz w:val="24"/>
                <w:szCs w:val="24"/>
              </w:rPr>
              <w:t>но не пр</w:t>
            </w:r>
            <w:r w:rsidR="006B4C92" w:rsidRPr="00FA4DA1">
              <w:rPr>
                <w:sz w:val="24"/>
                <w:szCs w:val="24"/>
              </w:rPr>
              <w:t>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 w:rsidR="006B4C92">
              <w:rPr>
                <w:sz w:val="24"/>
                <w:szCs w:val="24"/>
              </w:rPr>
              <w:t>.</w:t>
            </w:r>
          </w:p>
        </w:tc>
      </w:tr>
      <w:tr w:rsidR="006A64DF" w:rsidRPr="008F33A7" w:rsidTr="006A64DF">
        <w:trPr>
          <w:trHeight w:val="197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64DF" w:rsidRPr="008F33A7" w:rsidRDefault="006A64DF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DF" w:rsidRPr="00B73B14" w:rsidRDefault="006A64DF" w:rsidP="006A64DF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Общие, но не</w:t>
            </w:r>
            <w:r w:rsidRPr="00A87FDE">
              <w:rPr>
                <w:sz w:val="24"/>
                <w:szCs w:val="24"/>
              </w:rPr>
              <w:t xml:space="preserve"> </w:t>
            </w:r>
            <w:r w:rsidRPr="00B73B14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>тизированные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6A64DF" w:rsidRPr="006B4C92" w:rsidRDefault="006A64DF" w:rsidP="006A64DF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достаточный уровень сформированности</w:t>
            </w:r>
            <w:r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я</w:t>
            </w:r>
            <w:r w:rsidRPr="004363C9">
              <w:rPr>
                <w:sz w:val="24"/>
                <w:szCs w:val="24"/>
              </w:rPr>
              <w:t xml:space="preserve">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50ACF" w:rsidRPr="008F33A7" w:rsidTr="002F52CF">
        <w:trPr>
          <w:trHeight w:val="360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50ACF" w:rsidRPr="008F33A7" w:rsidRDefault="00050ACF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0ACF" w:rsidRPr="00327DB0" w:rsidRDefault="00050ACF" w:rsidP="006A64D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средний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050ACF" w:rsidRPr="005202EE" w:rsidRDefault="00050ACF" w:rsidP="006A64DF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И</w:t>
            </w:r>
            <w:r w:rsidRPr="00381DAF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неполные </w:t>
            </w:r>
            <w:r w:rsidRPr="00381DAF">
              <w:rPr>
                <w:sz w:val="24"/>
                <w:szCs w:val="24"/>
              </w:rPr>
              <w:t>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050ACF" w:rsidRPr="00327DB0" w:rsidRDefault="00050ACF" w:rsidP="00050AC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средний уровень владения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6A2EE1">
        <w:trPr>
          <w:trHeight w:val="205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lastRenderedPageBreak/>
              <w:t>«неудовлет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ворительно»</w:t>
            </w: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Pr="008F33A7" w:rsidRDefault="00327DB0" w:rsidP="002F52CF">
            <w:pPr>
              <w:keepNext/>
              <w:keepLines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ACF" w:rsidRDefault="00050ACF" w:rsidP="002F52C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Фрагментарные знания</w:t>
            </w:r>
            <w:r w:rsidRPr="006B4C92">
              <w:rPr>
                <w:sz w:val="24"/>
                <w:szCs w:val="24"/>
              </w:rPr>
              <w:t xml:space="preserve"> </w:t>
            </w:r>
            <w:proofErr w:type="spellStart"/>
            <w:r w:rsidRPr="006B4C92">
              <w:rPr>
                <w:sz w:val="24"/>
                <w:szCs w:val="24"/>
              </w:rPr>
              <w:t>знания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27DB0" w:rsidRPr="00327DB0" w:rsidRDefault="006A2EE1" w:rsidP="002F52CF">
            <w:pPr>
              <w:keepNext/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Фрагментарное</w:t>
            </w:r>
            <w:r w:rsidR="00050ACF">
              <w:rPr>
                <w:sz w:val="24"/>
                <w:szCs w:val="24"/>
              </w:rPr>
              <w:t xml:space="preserve"> пр</w:t>
            </w:r>
            <w:r w:rsidR="00050ACF" w:rsidRPr="00FA4DA1">
              <w:rPr>
                <w:sz w:val="24"/>
                <w:szCs w:val="24"/>
              </w:rPr>
              <w:t>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 w:rsidR="00050ACF">
              <w:rPr>
                <w:sz w:val="24"/>
                <w:szCs w:val="24"/>
              </w:rPr>
              <w:t>.</w:t>
            </w:r>
          </w:p>
        </w:tc>
      </w:tr>
      <w:tr w:rsidR="00327DB0" w:rsidRPr="008F33A7" w:rsidTr="00327DB0">
        <w:trPr>
          <w:trHeight w:val="69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E1" w:rsidRPr="00B73B14" w:rsidRDefault="006A2EE1" w:rsidP="00CE1C21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Фрагментарные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2F52CF" w:rsidRPr="00327DB0" w:rsidRDefault="006A2EE1" w:rsidP="00CE1C21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Демонстрирует частично освоенное</w:t>
            </w:r>
            <w:r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е</w:t>
            </w:r>
            <w:r w:rsidRPr="004363C9">
              <w:rPr>
                <w:sz w:val="24"/>
                <w:szCs w:val="24"/>
              </w:rPr>
              <w:t xml:space="preserve">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054AD" w:rsidRPr="008F33A7" w:rsidTr="007054AD">
        <w:trPr>
          <w:trHeight w:val="328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54AD" w:rsidRPr="008F33A7" w:rsidRDefault="007054AD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4AD" w:rsidRPr="00327DB0" w:rsidRDefault="007054AD" w:rsidP="00CE1C21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низкий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умения создавать самостоятельный научный текст.</w:t>
            </w:r>
          </w:p>
          <w:p w:rsidR="007054AD" w:rsidRPr="005202EE" w:rsidRDefault="007054AD" w:rsidP="00CE1C21">
            <w:pPr>
              <w:keepLines/>
              <w:jc w:val="both"/>
            </w:pPr>
            <w:r>
              <w:rPr>
                <w:sz w:val="24"/>
                <w:szCs w:val="24"/>
              </w:rPr>
              <w:t xml:space="preserve">Фрагментарное применение </w:t>
            </w:r>
            <w:r w:rsidRPr="00381DAF">
              <w:rPr>
                <w:sz w:val="24"/>
                <w:szCs w:val="24"/>
              </w:rPr>
              <w:t>представлени</w:t>
            </w:r>
            <w:r>
              <w:rPr>
                <w:sz w:val="24"/>
                <w:szCs w:val="24"/>
              </w:rPr>
              <w:t>й</w:t>
            </w:r>
            <w:r w:rsidRPr="00381DAF">
              <w:rPr>
                <w:sz w:val="24"/>
                <w:szCs w:val="24"/>
              </w:rPr>
              <w:t xml:space="preserve"> об основных принципах, закономерностях и подходах, присущих современной науке, в ситуациях, связанных с необходимость</w:t>
            </w:r>
            <w:r>
              <w:rPr>
                <w:sz w:val="24"/>
                <w:szCs w:val="24"/>
              </w:rPr>
              <w:t>ю</w:t>
            </w:r>
            <w:r w:rsidRPr="00381DAF">
              <w:rPr>
                <w:sz w:val="24"/>
                <w:szCs w:val="24"/>
              </w:rPr>
              <w:t xml:space="preserve">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7054AD" w:rsidRPr="00F83526" w:rsidRDefault="007054AD" w:rsidP="00CE1C21">
            <w:pPr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Частично освоенное владение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</w:tbl>
    <w:p w:rsidR="00CB2E64" w:rsidRPr="008F33A7" w:rsidRDefault="00CB2E64" w:rsidP="002F52CF">
      <w:pPr>
        <w:keepNext/>
        <w:keepLines/>
        <w:ind w:firstLine="567"/>
        <w:jc w:val="both"/>
        <w:rPr>
          <w:b/>
          <w:sz w:val="24"/>
          <w:szCs w:val="24"/>
        </w:rPr>
      </w:pPr>
    </w:p>
    <w:p w:rsidR="003960A5" w:rsidRPr="00B44EF2" w:rsidRDefault="003960A5" w:rsidP="002F52CF">
      <w:pPr>
        <w:keepNext/>
        <w:keepLines/>
        <w:rPr>
          <w:b/>
          <w:sz w:val="24"/>
          <w:szCs w:val="24"/>
        </w:rPr>
      </w:pPr>
      <w:r w:rsidRPr="00B44EF2">
        <w:rPr>
          <w:b/>
          <w:sz w:val="24"/>
          <w:szCs w:val="24"/>
        </w:rPr>
        <w:t>5. Учебно-методическое и информационное обеспечение дисциплин</w:t>
      </w:r>
    </w:p>
    <w:p w:rsidR="00327DB0" w:rsidRDefault="00327DB0" w:rsidP="002F52CF">
      <w:pPr>
        <w:pStyle w:val="ad"/>
        <w:keepNext/>
        <w:keepLines/>
        <w:ind w:left="0" w:firstLine="709"/>
        <w:rPr>
          <w:b/>
        </w:rPr>
      </w:pPr>
      <w:bookmarkStart w:id="8" w:name="_Hlk59127168"/>
    </w:p>
    <w:p w:rsidR="003960A5" w:rsidRPr="000D6921" w:rsidRDefault="003960A5" w:rsidP="002F52CF">
      <w:pPr>
        <w:pStyle w:val="ad"/>
        <w:keepNext/>
        <w:keepLines/>
        <w:ind w:left="0" w:firstLine="709"/>
        <w:rPr>
          <w:b/>
        </w:rPr>
      </w:pPr>
      <w:r w:rsidRPr="000D6921">
        <w:rPr>
          <w:b/>
        </w:rPr>
        <w:t xml:space="preserve">5.1 Основная литература </w:t>
      </w:r>
    </w:p>
    <w:p w:rsidR="00E36E97" w:rsidRPr="00E36E97" w:rsidRDefault="00E36E97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Аулов, А.П. </w:t>
      </w:r>
      <w:r w:rsidR="00497752">
        <w:rPr>
          <w:sz w:val="24"/>
          <w:szCs w:val="24"/>
        </w:rPr>
        <w:t>История и философия науки</w:t>
      </w:r>
      <w:r>
        <w:rPr>
          <w:sz w:val="24"/>
          <w:szCs w:val="24"/>
        </w:rPr>
        <w:t xml:space="preserve">: учебно-методическое пособие для аспирантов </w:t>
      </w:r>
      <w:r w:rsidRPr="00E36E97">
        <w:rPr>
          <w:sz w:val="24"/>
          <w:szCs w:val="24"/>
        </w:rPr>
        <w:t xml:space="preserve">/ </w:t>
      </w:r>
      <w:r>
        <w:rPr>
          <w:sz w:val="24"/>
          <w:szCs w:val="24"/>
        </w:rPr>
        <w:t xml:space="preserve">А.П. Аулов, О.Н. </w:t>
      </w:r>
      <w:proofErr w:type="spellStart"/>
      <w:r>
        <w:rPr>
          <w:sz w:val="24"/>
          <w:szCs w:val="24"/>
        </w:rPr>
        <w:t>Слоботчиков</w:t>
      </w:r>
      <w:proofErr w:type="spellEnd"/>
      <w:r>
        <w:rPr>
          <w:sz w:val="24"/>
          <w:szCs w:val="24"/>
        </w:rPr>
        <w:t xml:space="preserve">. – М.: Институт мировых цивилизаций, 2021. – 164 с. </w:t>
      </w:r>
      <w:r w:rsidRPr="00E36E97">
        <w:rPr>
          <w:color w:val="212529"/>
          <w:sz w:val="24"/>
          <w:szCs w:val="24"/>
          <w:shd w:val="clear" w:color="auto" w:fill="F8F9FA"/>
        </w:rPr>
        <w:t xml:space="preserve">— ISBN 978-5-907445-62-8. — Текст : электронный // Цифровой образовательный ресурс IPR SMART : [сайт]. — URL: https://www.iprbookshop.ru/116603.html </w:t>
      </w:r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Мархинин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, В. В. Лекции по философии науки : учебное пособие / В. В.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Мархинин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. — Москва : Логос, 2016. — 428 c. — ISBN 978-5-98704-782-8. — Текст : электронный // Электронно-библиотечная система IPR BOOKS : [сайт]. — URL: </w:t>
      </w:r>
      <w:hyperlink r:id="rId9" w:history="1">
        <w:r w:rsidRPr="00520A60">
          <w:rPr>
            <w:rStyle w:val="af1"/>
            <w:sz w:val="24"/>
            <w:szCs w:val="24"/>
            <w:shd w:val="clear" w:color="auto" w:fill="FFFFFF"/>
          </w:rPr>
          <w:t>http://www.iprbookshop.ru/66408.html</w:t>
        </w:r>
      </w:hyperlink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16321C">
        <w:rPr>
          <w:color w:val="000000"/>
          <w:sz w:val="24"/>
          <w:szCs w:val="24"/>
          <w:shd w:val="clear" w:color="auto" w:fill="FFFFFF"/>
        </w:rPr>
        <w:t xml:space="preserve">Мартынович, С. Ф. Философия науки: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контекстуальность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 проблем и концепций : монография / С. Ф. Мартынович. — Саратов : Вузовское образование, 2019. — 624 c. — ISBN 978-5-4487-0468-0. — Текст : электронный // Электронно-библиотечная система IPR BOOKS : [сайт]. — URL: </w:t>
      </w:r>
      <w:hyperlink r:id="rId10" w:history="1">
        <w:r w:rsidRPr="00520A60">
          <w:rPr>
            <w:rStyle w:val="af1"/>
            <w:sz w:val="24"/>
            <w:szCs w:val="24"/>
            <w:shd w:val="clear" w:color="auto" w:fill="FFFFFF"/>
          </w:rPr>
          <w:t>http://www.iprbookshop.ru/81282.html</w:t>
        </w:r>
      </w:hyperlink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16321C">
        <w:rPr>
          <w:color w:val="000000"/>
          <w:sz w:val="24"/>
          <w:szCs w:val="24"/>
          <w:shd w:val="clear" w:color="auto" w:fill="FFFFFF"/>
        </w:rPr>
        <w:t xml:space="preserve">Сабиров, В. Ш. Философия науки : учебное пособие / В. Ш. Сабиров, О. С.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Соина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. — Новосибирск : Сибирский государственный университет телекоммуникаций и информатики, 2016. — 95 c. — ISBN 2227-8397. — Текст : электронный // Электронно-библиотечная система IPR BOOKS : [сайт]. — URL: </w:t>
      </w:r>
      <w:hyperlink r:id="rId11" w:history="1">
        <w:r w:rsidRPr="0016321C">
          <w:rPr>
            <w:rStyle w:val="af1"/>
            <w:color w:val="000000"/>
            <w:sz w:val="24"/>
            <w:szCs w:val="24"/>
            <w:shd w:val="clear" w:color="auto" w:fill="FFFFFF"/>
          </w:rPr>
          <w:t>http://www.iprbookshop.ru/69567.html</w:t>
        </w:r>
      </w:hyperlink>
      <w:r>
        <w:t xml:space="preserve"> </w:t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ind w:left="0" w:firstLine="709"/>
        <w:rPr>
          <w:b/>
          <w:color w:val="000000"/>
        </w:rPr>
      </w:pP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  <w:tab w:val="center" w:pos="5031"/>
        </w:tabs>
        <w:ind w:left="0" w:firstLine="709"/>
        <w:rPr>
          <w:color w:val="000000"/>
        </w:rPr>
      </w:pPr>
      <w:r w:rsidRPr="0016321C">
        <w:rPr>
          <w:b/>
          <w:color w:val="000000"/>
        </w:rPr>
        <w:t>5.2 Дополнительная литература</w:t>
      </w:r>
      <w:r w:rsidRPr="0016321C">
        <w:rPr>
          <w:color w:val="000000"/>
        </w:rPr>
        <w:t xml:space="preserve"> </w:t>
      </w:r>
      <w:r>
        <w:rPr>
          <w:color w:val="000000"/>
        </w:rPr>
        <w:tab/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t xml:space="preserve">1. История и философия науки [Текст] : учебник для аспирантов и соискателей / </w:t>
      </w:r>
      <w:proofErr w:type="spellStart"/>
      <w:r w:rsidRPr="0016321C">
        <w:rPr>
          <w:color w:val="000000"/>
        </w:rPr>
        <w:t>Федер</w:t>
      </w:r>
      <w:proofErr w:type="spellEnd"/>
      <w:r w:rsidRPr="0016321C">
        <w:rPr>
          <w:color w:val="000000"/>
        </w:rPr>
        <w:t xml:space="preserve">. гос. </w:t>
      </w:r>
      <w:proofErr w:type="spellStart"/>
      <w:r w:rsidRPr="0016321C">
        <w:rPr>
          <w:color w:val="000000"/>
        </w:rPr>
        <w:t>образоват</w:t>
      </w:r>
      <w:proofErr w:type="spellEnd"/>
      <w:r w:rsidRPr="0016321C">
        <w:rPr>
          <w:color w:val="000000"/>
        </w:rPr>
        <w:t xml:space="preserve">. учреждение </w:t>
      </w:r>
      <w:proofErr w:type="spellStart"/>
      <w:r w:rsidRPr="0016321C">
        <w:rPr>
          <w:color w:val="000000"/>
        </w:rPr>
        <w:t>высш</w:t>
      </w:r>
      <w:proofErr w:type="spellEnd"/>
      <w:r w:rsidRPr="0016321C">
        <w:rPr>
          <w:color w:val="000000"/>
        </w:rPr>
        <w:t xml:space="preserve">. образования "Финансовый ун-т при Правительстве Рос. Федерации" ; под ред. М.А. </w:t>
      </w:r>
      <w:proofErr w:type="spellStart"/>
      <w:r w:rsidRPr="0016321C">
        <w:rPr>
          <w:color w:val="000000"/>
        </w:rPr>
        <w:t>Эскиндарова</w:t>
      </w:r>
      <w:proofErr w:type="spellEnd"/>
      <w:r w:rsidRPr="0016321C">
        <w:rPr>
          <w:color w:val="000000"/>
        </w:rPr>
        <w:t>, А.Н. Чумакова .— Москва : Проспект, 2018 .— 686 с. </w:t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lastRenderedPageBreak/>
        <w:t xml:space="preserve">2. История и философия науки (Философия науки) : учеб. пособие / под ред. Ю.В. </w:t>
      </w:r>
      <w:proofErr w:type="spellStart"/>
      <w:r w:rsidRPr="0016321C">
        <w:rPr>
          <w:color w:val="000000"/>
        </w:rPr>
        <w:t>Крянева</w:t>
      </w:r>
      <w:proofErr w:type="spellEnd"/>
      <w:r w:rsidRPr="0016321C">
        <w:rPr>
          <w:color w:val="000000"/>
        </w:rPr>
        <w:t xml:space="preserve">, Л.Е. </w:t>
      </w:r>
      <w:proofErr w:type="spellStart"/>
      <w:r w:rsidRPr="0016321C">
        <w:rPr>
          <w:color w:val="000000"/>
        </w:rPr>
        <w:t>Моториной</w:t>
      </w:r>
      <w:proofErr w:type="spellEnd"/>
      <w:r w:rsidRPr="0016321C">
        <w:rPr>
          <w:color w:val="000000"/>
        </w:rPr>
        <w:t xml:space="preserve"> . 2-е изд., </w:t>
      </w:r>
      <w:proofErr w:type="spellStart"/>
      <w:r w:rsidRPr="0016321C">
        <w:rPr>
          <w:color w:val="000000"/>
        </w:rPr>
        <w:t>перераб</w:t>
      </w:r>
      <w:proofErr w:type="spellEnd"/>
      <w:r w:rsidRPr="0016321C">
        <w:rPr>
          <w:color w:val="000000"/>
        </w:rPr>
        <w:t>. и доп.  М.: Альфа-М : ИНФРА-М, 2012</w:t>
      </w:r>
      <w:r w:rsidRPr="0016321C">
        <w:rPr>
          <w:color w:val="000000"/>
          <w:sz w:val="20"/>
          <w:szCs w:val="20"/>
          <w:shd w:val="clear" w:color="auto" w:fill="FFFFE6"/>
        </w:rPr>
        <w:t xml:space="preserve"> </w:t>
      </w:r>
    </w:p>
    <w:p w:rsidR="003960A5" w:rsidRPr="0016321C" w:rsidRDefault="003960A5" w:rsidP="003960A5">
      <w:pPr>
        <w:pStyle w:val="ad"/>
        <w:keepNext/>
        <w:keepLines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t xml:space="preserve">3. Лебедев, С.А. Философия науки: словарь основных терминов. 2-е изд., </w:t>
      </w:r>
      <w:proofErr w:type="spellStart"/>
      <w:r w:rsidRPr="0016321C">
        <w:rPr>
          <w:color w:val="000000"/>
        </w:rPr>
        <w:t>перераб</w:t>
      </w:r>
      <w:proofErr w:type="spellEnd"/>
      <w:r w:rsidRPr="0016321C">
        <w:rPr>
          <w:color w:val="000000"/>
        </w:rPr>
        <w:t>. и доп. М.: Академический Проект, 2006.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 w:rsidRPr="0016321C">
        <w:rPr>
          <w:color w:val="000000"/>
        </w:rPr>
        <w:t xml:space="preserve">4. Лешкевич, </w:t>
      </w:r>
      <w:r w:rsidRPr="00BE63DA">
        <w:t xml:space="preserve">Т.Г. Философия науки [Текст] : учеб. </w:t>
      </w:r>
      <w:proofErr w:type="spellStart"/>
      <w:r w:rsidRPr="00BE63DA">
        <w:t>пособ</w:t>
      </w:r>
      <w:proofErr w:type="spellEnd"/>
      <w:r w:rsidRPr="00BE63DA">
        <w:t>. для аспирантов и соискателей ученой степени. М. : ИНФРА-М, 2010.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  <w:rPr>
          <w:color w:val="000000"/>
          <w:shd w:val="clear" w:color="auto" w:fill="FFFFFF"/>
        </w:rPr>
      </w:pPr>
      <w:r>
        <w:t>5</w:t>
      </w:r>
      <w:r w:rsidRPr="00BC254B">
        <w:t xml:space="preserve">. </w:t>
      </w:r>
      <w:r w:rsidRPr="00BC254B">
        <w:rPr>
          <w:color w:val="000000"/>
          <w:shd w:val="clear" w:color="auto" w:fill="FFFFFF"/>
        </w:rPr>
        <w:t xml:space="preserve">Мартынович, С. Ф. Начала философии науки : учебник / С. Ф. Мартынович. — Саратов : Вузовское образование, 2019. — 362 c. — ISBN 978-5-4487-0481-9. — Текст : электронный // Электронно-библиотечная система IPR BOOKS : [сайт]. — URL: </w:t>
      </w:r>
      <w:hyperlink r:id="rId12" w:history="1">
        <w:r w:rsidRPr="00520A60">
          <w:rPr>
            <w:rStyle w:val="af1"/>
            <w:shd w:val="clear" w:color="auto" w:fill="FFFFFF"/>
          </w:rPr>
          <w:t>http://www.iprbookshop.ru/81283.html</w:t>
        </w:r>
      </w:hyperlink>
    </w:p>
    <w:p w:rsidR="003960A5" w:rsidRPr="009C6D29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>6</w:t>
      </w:r>
      <w:r w:rsidRPr="00BE63DA">
        <w:t xml:space="preserve">. </w:t>
      </w:r>
      <w:r w:rsidRPr="00C60C47">
        <w:t xml:space="preserve">Медведев Н.В. История и философия науки: Учебно-методическое пособие. Тамбов: Издательский дом ТГУ им. Г.Р. Державина, 2013. </w:t>
      </w:r>
    </w:p>
    <w:p w:rsidR="003960A5" w:rsidRPr="00BE63DA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 xml:space="preserve">7. </w:t>
      </w:r>
      <w:r w:rsidRPr="00BE63DA">
        <w:t xml:space="preserve">Микешина, Л.А. Философия науки : учеб. </w:t>
      </w:r>
      <w:proofErr w:type="spellStart"/>
      <w:r w:rsidRPr="00BE63DA">
        <w:t>пособ</w:t>
      </w:r>
      <w:proofErr w:type="spellEnd"/>
      <w:r w:rsidRPr="00BE63DA">
        <w:t xml:space="preserve">. 2-е изд., </w:t>
      </w:r>
      <w:proofErr w:type="spellStart"/>
      <w:r w:rsidRPr="00BE63DA">
        <w:t>перераб</w:t>
      </w:r>
      <w:proofErr w:type="spellEnd"/>
      <w:r w:rsidRPr="00BE63DA">
        <w:t>. и доп.. М.: Международный университет в Москве, 2006 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>8</w:t>
      </w:r>
      <w:r w:rsidRPr="00BE63DA">
        <w:t>. Философия науки: Общий курс / Под ред. С.А. Лебедева. М. : Акад. Проект, 2006.</w:t>
      </w:r>
    </w:p>
    <w:p w:rsidR="003960A5" w:rsidRPr="000D6921" w:rsidRDefault="003960A5" w:rsidP="003960A5">
      <w:pPr>
        <w:tabs>
          <w:tab w:val="left" w:pos="993"/>
        </w:tabs>
        <w:ind w:left="720"/>
        <w:jc w:val="both"/>
        <w:rPr>
          <w:iCs/>
          <w:color w:val="FF0000"/>
        </w:rPr>
      </w:pPr>
    </w:p>
    <w:p w:rsidR="003960A5" w:rsidRPr="001847DA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 w:rsidRPr="001847DA">
        <w:rPr>
          <w:b/>
        </w:rPr>
        <w:t>5.3 Иные источники</w:t>
      </w:r>
      <w:r w:rsidRPr="001847DA">
        <w:t xml:space="preserve"> </w:t>
      </w:r>
    </w:p>
    <w:p w:rsidR="003960A5" w:rsidRDefault="003960A5" w:rsidP="00B10EDD">
      <w:pPr>
        <w:pStyle w:val="ad"/>
        <w:keepNext/>
        <w:keepLines/>
        <w:numPr>
          <w:ilvl w:val="0"/>
          <w:numId w:val="20"/>
        </w:numPr>
        <w:jc w:val="left"/>
        <w:rPr>
          <w:rStyle w:val="af7"/>
        </w:rPr>
      </w:pPr>
      <w:r w:rsidRPr="006D1D9F">
        <w:rPr>
          <w:rStyle w:val="af7"/>
        </w:rPr>
        <w:t xml:space="preserve">Новая философская энциклопедия: </w:t>
      </w:r>
      <w:hyperlink r:id="rId13" w:history="1">
        <w:r w:rsidRPr="00B47A6C">
          <w:rPr>
            <w:rStyle w:val="af1"/>
          </w:rPr>
          <w:t>https://iphlib.ru/library/collection/newphilenc/page/about</w:t>
        </w:r>
      </w:hyperlink>
    </w:p>
    <w:p w:rsidR="003960A5" w:rsidRPr="006D1D9F" w:rsidRDefault="003960A5" w:rsidP="00B10EDD">
      <w:pPr>
        <w:pStyle w:val="ad"/>
        <w:keepNext/>
        <w:keepLines/>
        <w:numPr>
          <w:ilvl w:val="0"/>
          <w:numId w:val="20"/>
        </w:numPr>
        <w:tabs>
          <w:tab w:val="left" w:pos="993"/>
        </w:tabs>
        <w:rPr>
          <w:bCs/>
        </w:rPr>
      </w:pPr>
      <w:r w:rsidRPr="006D1D9F">
        <w:rPr>
          <w:bCs/>
        </w:rPr>
        <w:t xml:space="preserve">Журнал «Эпистемология и философия науки»: </w:t>
      </w:r>
      <w:hyperlink r:id="rId14" w:history="1">
        <w:r w:rsidRPr="006D1D9F">
          <w:rPr>
            <w:rStyle w:val="af1"/>
            <w:bCs/>
          </w:rPr>
          <w:t>https://iphras.ru/journal.htm</w:t>
        </w:r>
      </w:hyperlink>
    </w:p>
    <w:p w:rsidR="003960A5" w:rsidRDefault="003960A5" w:rsidP="00B10EDD">
      <w:pPr>
        <w:pStyle w:val="ad"/>
        <w:keepNext/>
        <w:keepLines/>
        <w:numPr>
          <w:ilvl w:val="0"/>
          <w:numId w:val="20"/>
        </w:numPr>
        <w:tabs>
          <w:tab w:val="left" w:pos="993"/>
        </w:tabs>
        <w:rPr>
          <w:bCs/>
        </w:rPr>
      </w:pPr>
      <w:r w:rsidRPr="006D1D9F">
        <w:rPr>
          <w:bCs/>
        </w:rPr>
        <w:t xml:space="preserve">Журнал «Философия науки»: </w:t>
      </w:r>
      <w:hyperlink r:id="rId15" w:history="1">
        <w:r w:rsidRPr="00520A60">
          <w:rPr>
            <w:rStyle w:val="af1"/>
            <w:bCs/>
          </w:rPr>
          <w:t>https://sibran.ru/journals/PhN/</w:t>
        </w:r>
      </w:hyperlink>
    </w:p>
    <w:bookmarkEnd w:id="8"/>
    <w:p w:rsidR="003960A5" w:rsidRDefault="003960A5" w:rsidP="003960A5">
      <w:pPr>
        <w:ind w:firstLine="567"/>
        <w:jc w:val="both"/>
        <w:rPr>
          <w:b/>
          <w:sz w:val="24"/>
          <w:szCs w:val="24"/>
        </w:rPr>
      </w:pPr>
    </w:p>
    <w:p w:rsidR="003960A5" w:rsidRPr="008F1505" w:rsidRDefault="003960A5" w:rsidP="003960A5">
      <w:pPr>
        <w:ind w:firstLine="567"/>
        <w:jc w:val="both"/>
        <w:rPr>
          <w:b/>
          <w:sz w:val="24"/>
          <w:szCs w:val="24"/>
        </w:rPr>
      </w:pPr>
      <w:r w:rsidRPr="008F1505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E21FB2" w:rsidRDefault="00E21FB2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21FB2" w:rsidRDefault="00327DB0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</w:t>
      </w:r>
      <w:r w:rsidR="00E21FB2">
        <w:rPr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21FB2" w:rsidRDefault="00E21FB2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3960A5" w:rsidRPr="008F1505" w:rsidRDefault="00E21FB2" w:rsidP="00E21FB2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3960A5" w:rsidRDefault="003960A5" w:rsidP="003960A5">
      <w:pPr>
        <w:ind w:firstLine="709"/>
        <w:rPr>
          <w:b/>
          <w:kern w:val="3"/>
          <w:sz w:val="24"/>
          <w:szCs w:val="24"/>
        </w:rPr>
      </w:pPr>
    </w:p>
    <w:p w:rsidR="003960A5" w:rsidRPr="00DE0689" w:rsidRDefault="003960A5" w:rsidP="003960A5">
      <w:pPr>
        <w:ind w:firstLine="709"/>
        <w:jc w:val="center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3960A5" w:rsidRPr="00A15D87" w:rsidRDefault="00412AB5" w:rsidP="003960A5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6" w:history="1">
        <w:r w:rsidR="003960A5" w:rsidRPr="00F10ED8">
          <w:rPr>
            <w:rStyle w:val="af1"/>
            <w:sz w:val="24"/>
            <w:szCs w:val="24"/>
            <w:lang w:val="en-US"/>
          </w:rPr>
          <w:t>http</w:t>
        </w:r>
        <w:r w:rsidR="003960A5" w:rsidRPr="00F10ED8">
          <w:rPr>
            <w:rStyle w:val="af1"/>
            <w:sz w:val="24"/>
            <w:szCs w:val="24"/>
          </w:rPr>
          <w:t>:</w:t>
        </w:r>
        <w:r w:rsidR="003960A5" w:rsidRPr="00A15D87">
          <w:rPr>
            <w:rStyle w:val="af1"/>
            <w:sz w:val="24"/>
            <w:szCs w:val="24"/>
          </w:rPr>
          <w:t>//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moodle</w:t>
        </w:r>
        <w:proofErr w:type="spellEnd"/>
        <w:r w:rsidR="003960A5" w:rsidRPr="00A15D87">
          <w:rPr>
            <w:rStyle w:val="af1"/>
            <w:sz w:val="24"/>
            <w:szCs w:val="24"/>
          </w:rPr>
          <w:t>.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tsutmb</w:t>
        </w:r>
        <w:proofErr w:type="spellEnd"/>
        <w:r w:rsidR="003960A5" w:rsidRPr="00A15D87">
          <w:rPr>
            <w:rStyle w:val="af1"/>
            <w:sz w:val="24"/>
            <w:szCs w:val="24"/>
          </w:rPr>
          <w:t>.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p w:rsidR="003960A5" w:rsidRDefault="003960A5" w:rsidP="003960A5">
      <w:pPr>
        <w:ind w:firstLine="624"/>
        <w:jc w:val="both"/>
        <w:rPr>
          <w:color w:val="000000"/>
          <w:sz w:val="24"/>
          <w:szCs w:val="24"/>
        </w:rPr>
      </w:pPr>
      <w:r w:rsidRPr="008F1505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3960A5" w:rsidRPr="008F1505" w:rsidRDefault="003960A5" w:rsidP="003960A5">
      <w:pPr>
        <w:ind w:firstLine="624"/>
        <w:jc w:val="both"/>
        <w:rPr>
          <w:sz w:val="24"/>
          <w:szCs w:val="24"/>
        </w:rPr>
      </w:pPr>
    </w:p>
    <w:p w:rsidR="003960A5" w:rsidRPr="008F1505" w:rsidRDefault="003960A5" w:rsidP="003960A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bookmarkStart w:id="9" w:name="_Hlk59127210"/>
      <w:r w:rsidRPr="008F150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960A5" w:rsidRPr="008E6545" w:rsidRDefault="003960A5" w:rsidP="003960A5">
      <w:pPr>
        <w:pStyle w:val="ad"/>
        <w:ind w:left="360" w:firstLine="0"/>
      </w:pPr>
      <w:r>
        <w:t xml:space="preserve">- </w:t>
      </w:r>
      <w:r w:rsidRPr="008E6545">
        <w:t xml:space="preserve">Операционная система Microsoft Windows XP SP3 </w:t>
      </w:r>
    </w:p>
    <w:p w:rsidR="003960A5" w:rsidRPr="008E6545" w:rsidRDefault="003960A5" w:rsidP="003960A5">
      <w:pPr>
        <w:pStyle w:val="ad"/>
        <w:ind w:left="360" w:firstLine="0"/>
      </w:pPr>
      <w:r>
        <w:t xml:space="preserve">- </w:t>
      </w:r>
      <w:r w:rsidRPr="008E6545">
        <w:t xml:space="preserve">Операционная система «Альт Образование»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>
        <w:rPr>
          <w:color w:val="000000"/>
        </w:rPr>
        <w:t xml:space="preserve">- </w:t>
      </w:r>
      <w:r w:rsidRPr="008E6545">
        <w:rPr>
          <w:color w:val="000000"/>
        </w:rPr>
        <w:t>7-</w:t>
      </w:r>
      <w:r w:rsidRPr="008E6545">
        <w:rPr>
          <w:color w:val="000000"/>
          <w:lang w:val="en-US"/>
        </w:rPr>
        <w:t>Zip</w:t>
      </w:r>
      <w:r w:rsidRPr="008E6545">
        <w:rPr>
          <w:color w:val="000000"/>
        </w:rPr>
        <w:t xml:space="preserve"> 9.20 </w:t>
      </w:r>
    </w:p>
    <w:p w:rsidR="003960A5" w:rsidRPr="008E6545" w:rsidRDefault="003960A5" w:rsidP="003960A5">
      <w:pPr>
        <w:pStyle w:val="ad"/>
        <w:ind w:left="360" w:firstLine="0"/>
        <w:rPr>
          <w:color w:val="000000"/>
          <w:lang w:val="en-US"/>
        </w:rPr>
      </w:pPr>
      <w:r w:rsidRPr="0062339B">
        <w:rPr>
          <w:color w:val="000000"/>
          <w:lang w:val="en-US"/>
        </w:rPr>
        <w:t xml:space="preserve">- </w:t>
      </w:r>
      <w:r w:rsidRPr="008E6545">
        <w:rPr>
          <w:color w:val="000000"/>
          <w:lang w:val="en-US"/>
        </w:rPr>
        <w:t xml:space="preserve">Adobe Reader XI (11.0.08) - Russian Adobe Systems Incorporated 10.11.2014 187,00 MB 11.0.08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 w:rsidRPr="0062339B">
        <w:rPr>
          <w:color w:val="000000"/>
          <w:lang w:val="en-US"/>
        </w:rPr>
        <w:lastRenderedPageBreak/>
        <w:t xml:space="preserve">- </w:t>
      </w:r>
      <w:r w:rsidRPr="008E6545">
        <w:rPr>
          <w:color w:val="000000"/>
          <w:lang w:val="en-US"/>
        </w:rPr>
        <w:t xml:space="preserve">Kaspersky Endpoint Security </w:t>
      </w:r>
      <w:r w:rsidRPr="008E6545">
        <w:rPr>
          <w:color w:val="000000"/>
        </w:rPr>
        <w:t>для</w:t>
      </w:r>
      <w:r w:rsidRPr="008E6545">
        <w:rPr>
          <w:color w:val="000000"/>
          <w:lang w:val="en-US"/>
        </w:rPr>
        <w:t xml:space="preserve">  </w:t>
      </w:r>
      <w:r w:rsidRPr="008E6545">
        <w:rPr>
          <w:color w:val="000000"/>
        </w:rPr>
        <w:t>бизнеса</w:t>
      </w:r>
      <w:r w:rsidRPr="008E6545">
        <w:rPr>
          <w:color w:val="000000"/>
          <w:lang w:val="en-US"/>
        </w:rPr>
        <w:t xml:space="preserve"> – </w:t>
      </w:r>
      <w:r w:rsidRPr="008E6545">
        <w:rPr>
          <w:color w:val="000000"/>
        </w:rPr>
        <w:t>Стандартный</w:t>
      </w:r>
      <w:r w:rsidRPr="008E6545">
        <w:rPr>
          <w:color w:val="000000"/>
          <w:lang w:val="en-US"/>
        </w:rPr>
        <w:t xml:space="preserve"> Russian Edition. </w:t>
      </w:r>
      <w:r w:rsidRPr="008E6545">
        <w:rPr>
          <w:color w:val="000000"/>
        </w:rPr>
        <w:t xml:space="preserve">1500-2499 </w:t>
      </w:r>
      <w:r w:rsidRPr="008E6545">
        <w:rPr>
          <w:color w:val="000000"/>
          <w:lang w:val="en-US"/>
        </w:rPr>
        <w:t>Node</w:t>
      </w:r>
      <w:r w:rsidRPr="008E6545">
        <w:rPr>
          <w:color w:val="000000"/>
        </w:rPr>
        <w:t xml:space="preserve"> 1 </w:t>
      </w:r>
      <w:r w:rsidRPr="008E6545">
        <w:rPr>
          <w:color w:val="000000"/>
          <w:lang w:val="en-US"/>
        </w:rPr>
        <w:t>year</w:t>
      </w:r>
      <w:r w:rsidRPr="000E608F">
        <w:rPr>
          <w:color w:val="000000"/>
        </w:rPr>
        <w:t xml:space="preserve"> </w:t>
      </w:r>
      <w:r w:rsidRPr="008E6545">
        <w:rPr>
          <w:color w:val="000000"/>
          <w:lang w:val="en-US"/>
        </w:rPr>
        <w:t>Educational</w:t>
      </w:r>
      <w:r w:rsidRPr="000E608F">
        <w:rPr>
          <w:color w:val="000000"/>
        </w:rPr>
        <w:t xml:space="preserve"> </w:t>
      </w:r>
      <w:r w:rsidRPr="008E6545">
        <w:rPr>
          <w:color w:val="000000"/>
          <w:lang w:val="en-US"/>
        </w:rPr>
        <w:t>Renewal</w:t>
      </w:r>
      <w:r w:rsidRPr="000E608F">
        <w:rPr>
          <w:color w:val="000000"/>
        </w:rPr>
        <w:t xml:space="preserve"> </w:t>
      </w:r>
      <w:proofErr w:type="spellStart"/>
      <w:r w:rsidRPr="008E6545">
        <w:rPr>
          <w:color w:val="000000"/>
          <w:lang w:val="en-US"/>
        </w:rPr>
        <w:t>Licence</w:t>
      </w:r>
      <w:proofErr w:type="spellEnd"/>
      <w:r w:rsidRPr="000E608F">
        <w:rPr>
          <w:color w:val="000000"/>
        </w:rPr>
        <w:t xml:space="preserve">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>
        <w:t xml:space="preserve">- </w:t>
      </w:r>
      <w:r w:rsidRPr="008E6545">
        <w:t>Microsoft Office Профессиональный плюс 2007</w:t>
      </w:r>
    </w:p>
    <w:p w:rsidR="003960A5" w:rsidRPr="00A41CD4" w:rsidRDefault="003960A5" w:rsidP="003960A5">
      <w:pPr>
        <w:shd w:val="clear" w:color="auto" w:fill="FFFFFF"/>
        <w:spacing w:line="235" w:lineRule="atLeast"/>
        <w:ind w:left="708"/>
        <w:rPr>
          <w:sz w:val="24"/>
          <w:szCs w:val="24"/>
        </w:rPr>
      </w:pPr>
    </w:p>
    <w:bookmarkEnd w:id="9"/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7" w:history="1"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https</w:t>
              </w:r>
              <w:r w:rsidR="00833AEF" w:rsidRPr="009A2F3B">
                <w:rPr>
                  <w:rStyle w:val="af1"/>
                  <w:sz w:val="24"/>
                  <w:szCs w:val="24"/>
                </w:rPr>
                <w:t>://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elib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</w:rPr>
                <w:t>.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tsutmb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</w:rPr>
                <w:t>.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ru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</w:rPr>
                <w:t>/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pwb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</w:rPr>
                <w:t>/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8" w:history="1">
              <w:r w:rsidR="00833AEF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9" w:history="1">
              <w:r w:rsidR="00833AEF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0" w:history="1">
              <w:r w:rsidR="00833AEF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1" w:history="1">
              <w:r w:rsidR="00833AEF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2" w:history="1">
              <w:r w:rsidR="00833AEF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3" w:history="1">
              <w:r w:rsidR="00833AEF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833AEF" w:rsidRPr="00061051" w:rsidTr="00833AEF">
        <w:trPr>
          <w:trHeight w:val="702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rPr>
                <w:sz w:val="24"/>
                <w:szCs w:val="24"/>
              </w:rPr>
            </w:pPr>
            <w:hyperlink r:id="rId24" w:history="1">
              <w:r w:rsidR="00833AEF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5" w:history="1">
              <w:r w:rsidR="00833AEF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6" w:history="1">
              <w:r w:rsidR="00833AEF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7" w:history="1">
              <w:r w:rsidR="00833AEF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833AEF" w:rsidRPr="00061051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8" w:history="1">
              <w:r w:rsidR="00833AEF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833AEF" w:rsidRPr="00657E03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833AEF" w:rsidRPr="00237E63" w:rsidRDefault="00833AEF" w:rsidP="00833AEF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833AEF" w:rsidRPr="00237E63" w:rsidRDefault="00833AEF" w:rsidP="00833AEF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29" w:tgtFrame="_blank" w:history="1"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</w:rPr>
                <w:t>.</w:t>
              </w:r>
              <w:r w:rsidR="00833AEF" w:rsidRPr="009A2F3B">
                <w:rPr>
                  <w:rStyle w:val="af1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833AEF" w:rsidRPr="009A2F3B" w:rsidRDefault="00412AB5" w:rsidP="00996D9C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0" w:tgtFrame="_blank" w:history="1"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833AEF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833AEF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833AEF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33AEF" w:rsidRPr="009A2F3B">
                <w:rPr>
                  <w:sz w:val="24"/>
                  <w:szCs w:val="24"/>
                  <w:u w:val="single"/>
                </w:rPr>
                <w:t>/</w:t>
              </w:r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833AEF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833AEF" w:rsidRPr="00E77828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833AEF" w:rsidRPr="00DD5C58" w:rsidRDefault="00833AEF" w:rsidP="00996D9C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833AEF" w:rsidRPr="00DD5C58" w:rsidRDefault="00412AB5" w:rsidP="00996D9C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1" w:tgtFrame="_blank" w:history="1">
              <w:r w:rsidR="00833AEF" w:rsidRPr="00DD5C58">
                <w:rPr>
                  <w:rStyle w:val="af1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833AEF" w:rsidRPr="00DD5C58" w:rsidRDefault="00412AB5" w:rsidP="00996D9C">
            <w:pPr>
              <w:spacing w:after="40" w:line="216" w:lineRule="auto"/>
              <w:ind w:left="-57" w:right="-113"/>
              <w:rPr>
                <w:rStyle w:val="af2"/>
                <w:b w:val="0"/>
                <w:bCs w:val="0"/>
                <w:sz w:val="24"/>
                <w:szCs w:val="24"/>
                <w:lang w:val="en-US"/>
              </w:rPr>
            </w:pPr>
            <w:hyperlink r:id="rId32" w:tgtFrame="_blank" w:history="1"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://</w:t>
              </w:r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/</w:t>
              </w:r>
              <w:r w:rsidR="00833AEF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/396/</w:t>
              </w:r>
            </w:hyperlink>
          </w:p>
        </w:tc>
      </w:tr>
      <w:tr w:rsidR="00833AEF" w:rsidRPr="00E77828" w:rsidTr="00833AEF">
        <w:trPr>
          <w:trHeight w:val="397"/>
        </w:trPr>
        <w:tc>
          <w:tcPr>
            <w:tcW w:w="5462" w:type="dxa"/>
            <w:vAlign w:val="center"/>
          </w:tcPr>
          <w:p w:rsidR="00833AEF" w:rsidRPr="00DD5C58" w:rsidRDefault="00833AEF" w:rsidP="00996D9C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</w:p>
          <w:p w:rsidR="00833AEF" w:rsidRPr="00DD5C58" w:rsidRDefault="00833AEF" w:rsidP="00996D9C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833AEF" w:rsidRPr="00DD5C58" w:rsidRDefault="00412AB5" w:rsidP="00996D9C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3" w:history="1">
              <w:r w:rsidR="00833AEF" w:rsidRPr="00DD5C58">
                <w:rPr>
                  <w:rStyle w:val="af1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833AEF" w:rsidRPr="00DD5C58" w:rsidRDefault="00412AB5" w:rsidP="00996D9C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4" w:tgtFrame="_blank" w:history="1">
              <w:r w:rsidR="00833AEF" w:rsidRPr="00DD5C58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833AEF" w:rsidRPr="00E26EF5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833AEF" w:rsidRPr="00237E63" w:rsidRDefault="00833AEF" w:rsidP="00833AEF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833AEF" w:rsidRPr="00237E63" w:rsidRDefault="00833AEF" w:rsidP="00833AEF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833AEF" w:rsidRPr="00237E63" w:rsidRDefault="00833AEF" w:rsidP="00833AEF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after="40" w:line="216" w:lineRule="auto"/>
              <w:ind w:left="-57" w:right="-113"/>
              <w:rPr>
                <w:rStyle w:val="af2"/>
                <w:sz w:val="24"/>
                <w:szCs w:val="24"/>
                <w:bdr w:val="none" w:sz="0" w:space="0" w:color="auto" w:frame="1"/>
              </w:rPr>
            </w:pPr>
            <w:hyperlink r:id="rId35" w:history="1"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www</w:t>
              </w:r>
              <w:r w:rsidR="00833AEF" w:rsidRPr="009A2F3B">
                <w:rPr>
                  <w:rStyle w:val="af1"/>
                  <w:sz w:val="24"/>
                  <w:szCs w:val="24"/>
                </w:rPr>
                <w:t>.</w:t>
              </w:r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nature</w:t>
              </w:r>
              <w:r w:rsidR="00833AEF" w:rsidRPr="009A2F3B">
                <w:rPr>
                  <w:rStyle w:val="af1"/>
                  <w:sz w:val="24"/>
                  <w:szCs w:val="24"/>
                </w:rPr>
                <w:t>.</w:t>
              </w:r>
              <w:r w:rsidR="00833AEF" w:rsidRPr="009A2F3B">
                <w:rPr>
                  <w:rStyle w:val="af1"/>
                  <w:sz w:val="24"/>
                  <w:szCs w:val="24"/>
                  <w:lang w:val="en-US"/>
                </w:rPr>
                <w:t>com</w:t>
              </w:r>
            </w:hyperlink>
          </w:p>
          <w:p w:rsidR="00833AEF" w:rsidRPr="009A2F3B" w:rsidRDefault="00833AEF" w:rsidP="00996D9C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/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/396</w:t>
            </w:r>
          </w:p>
        </w:tc>
      </w:tr>
      <w:tr w:rsidR="00833AEF" w:rsidRPr="00CC2985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3AEF" w:rsidRPr="009A2F3B" w:rsidRDefault="00412AB5" w:rsidP="00996D9C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36" w:tgtFrame="_blank" w:history="1">
              <w:r w:rsidR="00833AEF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833AEF" w:rsidRPr="009A2F3B" w:rsidRDefault="00833AEF" w:rsidP="00996D9C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/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2"/>
                <w:b w:val="0"/>
                <w:sz w:val="24"/>
                <w:szCs w:val="24"/>
                <w:u w:val="single"/>
                <w:bdr w:val="none" w:sz="0" w:space="0" w:color="auto" w:frame="1"/>
              </w:rPr>
              <w:t>/396</w:t>
            </w:r>
          </w:p>
        </w:tc>
      </w:tr>
      <w:tr w:rsidR="00833AEF" w:rsidRPr="00B84733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833AEF" w:rsidRPr="009A2F3B" w:rsidRDefault="00833AEF" w:rsidP="00996D9C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833AEF" w:rsidRPr="00B84733" w:rsidTr="00833AEF">
        <w:trPr>
          <w:trHeight w:val="397"/>
        </w:trPr>
        <w:tc>
          <w:tcPr>
            <w:tcW w:w="5462" w:type="dxa"/>
            <w:vAlign w:val="center"/>
          </w:tcPr>
          <w:p w:rsidR="00833AEF" w:rsidRPr="00237E63" w:rsidRDefault="00833AEF" w:rsidP="00996D9C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 w:rsidRPr="00237E63">
              <w:rPr>
                <w:bCs/>
                <w:sz w:val="24"/>
                <w:szCs w:val="24"/>
              </w:rPr>
              <w:t>Polyglossum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833AEF" w:rsidRPr="009A2F3B" w:rsidRDefault="00833AEF" w:rsidP="00996D9C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F64D8" w:rsidRPr="00833AEF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60A5" w:rsidRPr="00327DB0" w:rsidRDefault="003960A5" w:rsidP="00327DB0">
      <w:pPr>
        <w:ind w:left="720"/>
        <w:jc w:val="both"/>
        <w:textAlignment w:val="baseline"/>
        <w:rPr>
          <w:b/>
          <w:kern w:val="3"/>
          <w:sz w:val="24"/>
          <w:szCs w:val="24"/>
        </w:rPr>
      </w:pPr>
    </w:p>
    <w:p w:rsidR="003960A5" w:rsidRDefault="003960A5" w:rsidP="003960A5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1</w:t>
      </w:r>
    </w:p>
    <w:p w:rsidR="003960A5" w:rsidRPr="0043039B" w:rsidRDefault="003960A5" w:rsidP="003960A5">
      <w:pPr>
        <w:keepNext/>
        <w:keepLines/>
        <w:jc w:val="right"/>
        <w:rPr>
          <w:sz w:val="24"/>
          <w:szCs w:val="24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«Тамбовский государственный университет имени Г.Р.Державина»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b/>
          <w:sz w:val="28"/>
          <w:szCs w:val="28"/>
        </w:rPr>
      </w:pPr>
      <w:r w:rsidRPr="0043039B">
        <w:rPr>
          <w:b/>
          <w:sz w:val="28"/>
          <w:szCs w:val="28"/>
        </w:rPr>
        <w:t>Реферат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 xml:space="preserve">для сдачи кандидатского экзамена 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по истории и философии науки</w:t>
      </w: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(история ………………….)</w:t>
      </w:r>
    </w:p>
    <w:p w:rsidR="003960A5" w:rsidRPr="0043039B" w:rsidRDefault="003960A5" w:rsidP="003960A5">
      <w:pPr>
        <w:keepNext/>
        <w:keepLines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</w:t>
      </w:r>
      <w:r w:rsidRPr="008340D2">
        <w:rPr>
          <w:i/>
          <w:sz w:val="16"/>
          <w:szCs w:val="16"/>
        </w:rPr>
        <w:t>указать отрасль науки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на тему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«………………………………………………»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Выполнил: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аспирант кафедры </w:t>
      </w:r>
      <w:r w:rsidRPr="0043039B">
        <w:rPr>
          <w:sz w:val="28"/>
          <w:szCs w:val="28"/>
        </w:rPr>
        <w:t>……………………..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                          Ф.И.О.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i/>
          <w:sz w:val="24"/>
          <w:szCs w:val="24"/>
        </w:rPr>
      </w:pPr>
      <w:r w:rsidRPr="0043039B">
        <w:rPr>
          <w:sz w:val="28"/>
          <w:szCs w:val="28"/>
        </w:rPr>
        <w:t>Т</w:t>
      </w:r>
      <w:r>
        <w:rPr>
          <w:sz w:val="28"/>
          <w:szCs w:val="28"/>
        </w:rPr>
        <w:t>амбов</w:t>
      </w:r>
      <w:r w:rsidRPr="0043039B">
        <w:rPr>
          <w:sz w:val="28"/>
          <w:szCs w:val="28"/>
        </w:rPr>
        <w:t xml:space="preserve"> – 20__ г.</w:t>
      </w:r>
    </w:p>
    <w:p w:rsidR="00F67B92" w:rsidRPr="0043039B" w:rsidRDefault="00F67B92" w:rsidP="00D96A31">
      <w:pPr>
        <w:keepNext/>
        <w:keepLines/>
        <w:jc w:val="center"/>
        <w:rPr>
          <w:sz w:val="28"/>
          <w:szCs w:val="28"/>
        </w:rPr>
      </w:pPr>
    </w:p>
    <w:sectPr w:rsidR="00F67B92" w:rsidRPr="0043039B" w:rsidSect="00332F36">
      <w:headerReference w:type="even" r:id="rId37"/>
      <w:headerReference w:type="default" r:id="rId38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D2D" w:rsidRDefault="00A53D2D">
      <w:r>
        <w:separator/>
      </w:r>
    </w:p>
  </w:endnote>
  <w:endnote w:type="continuationSeparator" w:id="0">
    <w:p w:rsidR="00A53D2D" w:rsidRDefault="00A53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D2D" w:rsidRDefault="00A53D2D">
      <w:r>
        <w:separator/>
      </w:r>
    </w:p>
  </w:footnote>
  <w:footnote w:type="continuationSeparator" w:id="0">
    <w:p w:rsidR="00A53D2D" w:rsidRDefault="00A53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3D" w:rsidRDefault="00412A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3D3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3D3D">
      <w:rPr>
        <w:rStyle w:val="a7"/>
        <w:noProof/>
      </w:rPr>
      <w:t>1</w:t>
    </w:r>
    <w:r>
      <w:rPr>
        <w:rStyle w:val="a7"/>
      </w:rPr>
      <w:fldChar w:fldCharType="end"/>
    </w:r>
  </w:p>
  <w:p w:rsidR="005D3D3D" w:rsidRDefault="005D3D3D">
    <w:pPr>
      <w:pStyle w:val="a6"/>
    </w:pPr>
  </w:p>
  <w:p w:rsidR="005D3D3D" w:rsidRDefault="005D3D3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3D" w:rsidRDefault="00412A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3D3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7828">
      <w:rPr>
        <w:rStyle w:val="a7"/>
        <w:noProof/>
      </w:rPr>
      <w:t>2</w:t>
    </w:r>
    <w:r>
      <w:rPr>
        <w:rStyle w:val="a7"/>
      </w:rPr>
      <w:fldChar w:fldCharType="end"/>
    </w:r>
  </w:p>
  <w:p w:rsidR="005D3D3D" w:rsidRDefault="005D3D3D">
    <w:pPr>
      <w:pStyle w:val="a6"/>
    </w:pPr>
  </w:p>
  <w:p w:rsidR="005D3D3D" w:rsidRDefault="005D3D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F46"/>
    <w:multiLevelType w:val="hybridMultilevel"/>
    <w:tmpl w:val="25C665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036D6"/>
    <w:multiLevelType w:val="hybridMultilevel"/>
    <w:tmpl w:val="F8D82E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80FD1"/>
    <w:multiLevelType w:val="hybridMultilevel"/>
    <w:tmpl w:val="D2D27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E7FE0"/>
    <w:multiLevelType w:val="hybridMultilevel"/>
    <w:tmpl w:val="EA1CB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9749DE"/>
    <w:multiLevelType w:val="multilevel"/>
    <w:tmpl w:val="F826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803A3"/>
    <w:multiLevelType w:val="hybridMultilevel"/>
    <w:tmpl w:val="530C4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3C7AC3"/>
    <w:multiLevelType w:val="multilevel"/>
    <w:tmpl w:val="595694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232634"/>
    <w:multiLevelType w:val="hybridMultilevel"/>
    <w:tmpl w:val="10BEB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9D7537"/>
    <w:multiLevelType w:val="hybridMultilevel"/>
    <w:tmpl w:val="4308F0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0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5732E5"/>
    <w:multiLevelType w:val="hybridMultilevel"/>
    <w:tmpl w:val="630C3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1113A5"/>
    <w:multiLevelType w:val="hybridMultilevel"/>
    <w:tmpl w:val="93C09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8C15736"/>
    <w:multiLevelType w:val="multilevel"/>
    <w:tmpl w:val="D2EE74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6A3C69"/>
    <w:multiLevelType w:val="hybridMultilevel"/>
    <w:tmpl w:val="963ACA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A986324"/>
    <w:multiLevelType w:val="hybridMultilevel"/>
    <w:tmpl w:val="A5FE9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B85674"/>
    <w:multiLevelType w:val="hybridMultilevel"/>
    <w:tmpl w:val="1AE8A5D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AA93413"/>
    <w:multiLevelType w:val="hybridMultilevel"/>
    <w:tmpl w:val="E1180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05A90"/>
    <w:multiLevelType w:val="singleLevel"/>
    <w:tmpl w:val="A3768D7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6FDE7351"/>
    <w:multiLevelType w:val="hybridMultilevel"/>
    <w:tmpl w:val="978072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380243"/>
    <w:multiLevelType w:val="hybridMultilevel"/>
    <w:tmpl w:val="C2E681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7C0AA3"/>
    <w:multiLevelType w:val="hybridMultilevel"/>
    <w:tmpl w:val="5B2E5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B912AE"/>
    <w:multiLevelType w:val="hybridMultilevel"/>
    <w:tmpl w:val="A89009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1E20B7"/>
    <w:multiLevelType w:val="hybridMultilevel"/>
    <w:tmpl w:val="66BE23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8"/>
  </w:num>
  <w:num w:numId="5">
    <w:abstractNumId w:val="12"/>
  </w:num>
  <w:num w:numId="6">
    <w:abstractNumId w:val="3"/>
  </w:num>
  <w:num w:numId="7">
    <w:abstractNumId w:val="26"/>
  </w:num>
  <w:num w:numId="8">
    <w:abstractNumId w:val="11"/>
  </w:num>
  <w:num w:numId="9">
    <w:abstractNumId w:val="8"/>
  </w:num>
  <w:num w:numId="10">
    <w:abstractNumId w:val="17"/>
  </w:num>
  <w:num w:numId="11">
    <w:abstractNumId w:val="7"/>
  </w:num>
  <w:num w:numId="12">
    <w:abstractNumId w:val="22"/>
  </w:num>
  <w:num w:numId="13">
    <w:abstractNumId w:val="2"/>
  </w:num>
  <w:num w:numId="14">
    <w:abstractNumId w:val="15"/>
  </w:num>
  <w:num w:numId="15">
    <w:abstractNumId w:val="6"/>
  </w:num>
  <w:num w:numId="16">
    <w:abstractNumId w:val="0"/>
  </w:num>
  <w:num w:numId="17">
    <w:abstractNumId w:val="24"/>
  </w:num>
  <w:num w:numId="18">
    <w:abstractNumId w:val="21"/>
  </w:num>
  <w:num w:numId="19">
    <w:abstractNumId w:val="5"/>
  </w:num>
  <w:num w:numId="20">
    <w:abstractNumId w:val="4"/>
  </w:num>
  <w:num w:numId="21">
    <w:abstractNumId w:val="20"/>
  </w:num>
  <w:num w:numId="22">
    <w:abstractNumId w:val="1"/>
  </w:num>
  <w:num w:numId="23">
    <w:abstractNumId w:val="23"/>
  </w:num>
  <w:num w:numId="24">
    <w:abstractNumId w:val="16"/>
  </w:num>
  <w:num w:numId="25">
    <w:abstractNumId w:val="19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30979"/>
    <w:rsid w:val="00005F32"/>
    <w:rsid w:val="000070B7"/>
    <w:rsid w:val="000153B0"/>
    <w:rsid w:val="00016FE1"/>
    <w:rsid w:val="00025639"/>
    <w:rsid w:val="00034549"/>
    <w:rsid w:val="00034ADA"/>
    <w:rsid w:val="000366B8"/>
    <w:rsid w:val="0004008D"/>
    <w:rsid w:val="00040886"/>
    <w:rsid w:val="00042A71"/>
    <w:rsid w:val="00043F48"/>
    <w:rsid w:val="000456A2"/>
    <w:rsid w:val="000462FE"/>
    <w:rsid w:val="00046A28"/>
    <w:rsid w:val="00050ACF"/>
    <w:rsid w:val="00053F28"/>
    <w:rsid w:val="00057821"/>
    <w:rsid w:val="00057C20"/>
    <w:rsid w:val="00064143"/>
    <w:rsid w:val="0007151C"/>
    <w:rsid w:val="0007448E"/>
    <w:rsid w:val="0007658A"/>
    <w:rsid w:val="0008140C"/>
    <w:rsid w:val="0008684A"/>
    <w:rsid w:val="000872D5"/>
    <w:rsid w:val="00087F4B"/>
    <w:rsid w:val="00090484"/>
    <w:rsid w:val="0009089C"/>
    <w:rsid w:val="000927F6"/>
    <w:rsid w:val="00092FAB"/>
    <w:rsid w:val="00095419"/>
    <w:rsid w:val="000959DC"/>
    <w:rsid w:val="00096E52"/>
    <w:rsid w:val="000A4571"/>
    <w:rsid w:val="000B0F82"/>
    <w:rsid w:val="000B2BE5"/>
    <w:rsid w:val="000C0205"/>
    <w:rsid w:val="000C2C17"/>
    <w:rsid w:val="000C357C"/>
    <w:rsid w:val="000C4CAE"/>
    <w:rsid w:val="000C7435"/>
    <w:rsid w:val="000D189B"/>
    <w:rsid w:val="000D2573"/>
    <w:rsid w:val="000D3F14"/>
    <w:rsid w:val="000E131A"/>
    <w:rsid w:val="000E19D8"/>
    <w:rsid w:val="000E267D"/>
    <w:rsid w:val="000E5755"/>
    <w:rsid w:val="000E6426"/>
    <w:rsid w:val="000F0348"/>
    <w:rsid w:val="000F0C79"/>
    <w:rsid w:val="000F2841"/>
    <w:rsid w:val="000F3AFE"/>
    <w:rsid w:val="000F6978"/>
    <w:rsid w:val="00105724"/>
    <w:rsid w:val="001120BE"/>
    <w:rsid w:val="001135F6"/>
    <w:rsid w:val="00124082"/>
    <w:rsid w:val="00125DBF"/>
    <w:rsid w:val="00126D6B"/>
    <w:rsid w:val="00137901"/>
    <w:rsid w:val="00137D04"/>
    <w:rsid w:val="00141B8F"/>
    <w:rsid w:val="001445B0"/>
    <w:rsid w:val="00151427"/>
    <w:rsid w:val="00153687"/>
    <w:rsid w:val="00160C00"/>
    <w:rsid w:val="001626AC"/>
    <w:rsid w:val="00162803"/>
    <w:rsid w:val="0017002B"/>
    <w:rsid w:val="00173125"/>
    <w:rsid w:val="0017559B"/>
    <w:rsid w:val="0017749C"/>
    <w:rsid w:val="00177D24"/>
    <w:rsid w:val="00180C07"/>
    <w:rsid w:val="00180F83"/>
    <w:rsid w:val="00183C09"/>
    <w:rsid w:val="00185B61"/>
    <w:rsid w:val="00194E59"/>
    <w:rsid w:val="001950A0"/>
    <w:rsid w:val="001A22AB"/>
    <w:rsid w:val="001A66DD"/>
    <w:rsid w:val="001B04CA"/>
    <w:rsid w:val="001B4616"/>
    <w:rsid w:val="001C0355"/>
    <w:rsid w:val="001C04CF"/>
    <w:rsid w:val="001C1C14"/>
    <w:rsid w:val="001C5AC8"/>
    <w:rsid w:val="001C6516"/>
    <w:rsid w:val="001D1A47"/>
    <w:rsid w:val="001D3821"/>
    <w:rsid w:val="001E03F3"/>
    <w:rsid w:val="001E30BE"/>
    <w:rsid w:val="001E4A4B"/>
    <w:rsid w:val="00200F6F"/>
    <w:rsid w:val="002056E3"/>
    <w:rsid w:val="00210FD1"/>
    <w:rsid w:val="00211EF3"/>
    <w:rsid w:val="00217A07"/>
    <w:rsid w:val="0022642C"/>
    <w:rsid w:val="00226765"/>
    <w:rsid w:val="00231488"/>
    <w:rsid w:val="00232FAF"/>
    <w:rsid w:val="00233931"/>
    <w:rsid w:val="00234114"/>
    <w:rsid w:val="00252250"/>
    <w:rsid w:val="002544FF"/>
    <w:rsid w:val="00254804"/>
    <w:rsid w:val="00254E9F"/>
    <w:rsid w:val="002550A8"/>
    <w:rsid w:val="0025556E"/>
    <w:rsid w:val="00264FAE"/>
    <w:rsid w:val="00267C0C"/>
    <w:rsid w:val="002730D9"/>
    <w:rsid w:val="00273F30"/>
    <w:rsid w:val="002873D0"/>
    <w:rsid w:val="00290DD9"/>
    <w:rsid w:val="002A0F16"/>
    <w:rsid w:val="002B131A"/>
    <w:rsid w:val="002B34A2"/>
    <w:rsid w:val="002B5E1D"/>
    <w:rsid w:val="002B7047"/>
    <w:rsid w:val="002D00E1"/>
    <w:rsid w:val="002D296C"/>
    <w:rsid w:val="002D7066"/>
    <w:rsid w:val="002E406B"/>
    <w:rsid w:val="002F00EC"/>
    <w:rsid w:val="002F15C3"/>
    <w:rsid w:val="002F5142"/>
    <w:rsid w:val="002F52CF"/>
    <w:rsid w:val="002F66D4"/>
    <w:rsid w:val="00301F3A"/>
    <w:rsid w:val="00302A0A"/>
    <w:rsid w:val="00303F29"/>
    <w:rsid w:val="0030640E"/>
    <w:rsid w:val="00307650"/>
    <w:rsid w:val="00311527"/>
    <w:rsid w:val="00320C7E"/>
    <w:rsid w:val="0032279E"/>
    <w:rsid w:val="00327DB0"/>
    <w:rsid w:val="00332F36"/>
    <w:rsid w:val="00337B62"/>
    <w:rsid w:val="00345F85"/>
    <w:rsid w:val="003552A2"/>
    <w:rsid w:val="00364BA3"/>
    <w:rsid w:val="00364EE0"/>
    <w:rsid w:val="00370B23"/>
    <w:rsid w:val="00373413"/>
    <w:rsid w:val="00374FAF"/>
    <w:rsid w:val="003759DF"/>
    <w:rsid w:val="00377C1C"/>
    <w:rsid w:val="00381DAF"/>
    <w:rsid w:val="00383CF9"/>
    <w:rsid w:val="00386E65"/>
    <w:rsid w:val="003870C3"/>
    <w:rsid w:val="00387D71"/>
    <w:rsid w:val="003960A5"/>
    <w:rsid w:val="003A2584"/>
    <w:rsid w:val="003A34D5"/>
    <w:rsid w:val="003A6932"/>
    <w:rsid w:val="003B0450"/>
    <w:rsid w:val="003B5011"/>
    <w:rsid w:val="003B5D50"/>
    <w:rsid w:val="003C1CDA"/>
    <w:rsid w:val="003C3B00"/>
    <w:rsid w:val="003C4DED"/>
    <w:rsid w:val="003C54B6"/>
    <w:rsid w:val="003C6BC8"/>
    <w:rsid w:val="003D47F6"/>
    <w:rsid w:val="003D5F7B"/>
    <w:rsid w:val="003E1BEA"/>
    <w:rsid w:val="003E4C1C"/>
    <w:rsid w:val="003E4CB4"/>
    <w:rsid w:val="003E6EAD"/>
    <w:rsid w:val="003F25CE"/>
    <w:rsid w:val="003F483B"/>
    <w:rsid w:val="004001A9"/>
    <w:rsid w:val="00400FE9"/>
    <w:rsid w:val="00401E7C"/>
    <w:rsid w:val="00402929"/>
    <w:rsid w:val="00406140"/>
    <w:rsid w:val="00412AB5"/>
    <w:rsid w:val="00417D90"/>
    <w:rsid w:val="0042099C"/>
    <w:rsid w:val="00421574"/>
    <w:rsid w:val="004216D7"/>
    <w:rsid w:val="0042521B"/>
    <w:rsid w:val="004270BF"/>
    <w:rsid w:val="00435AE6"/>
    <w:rsid w:val="004363C9"/>
    <w:rsid w:val="00440DCC"/>
    <w:rsid w:val="00445D72"/>
    <w:rsid w:val="004468E2"/>
    <w:rsid w:val="004473F0"/>
    <w:rsid w:val="004475CB"/>
    <w:rsid w:val="0045037D"/>
    <w:rsid w:val="00452563"/>
    <w:rsid w:val="004611DC"/>
    <w:rsid w:val="00470B49"/>
    <w:rsid w:val="004837F1"/>
    <w:rsid w:val="00485DB5"/>
    <w:rsid w:val="00485FE5"/>
    <w:rsid w:val="00492935"/>
    <w:rsid w:val="0049665C"/>
    <w:rsid w:val="00497752"/>
    <w:rsid w:val="004A595C"/>
    <w:rsid w:val="004B04B6"/>
    <w:rsid w:val="004B4DE2"/>
    <w:rsid w:val="004B6A45"/>
    <w:rsid w:val="004B6D40"/>
    <w:rsid w:val="004B7045"/>
    <w:rsid w:val="004C3AD6"/>
    <w:rsid w:val="004C5678"/>
    <w:rsid w:val="004C6716"/>
    <w:rsid w:val="004C6EE0"/>
    <w:rsid w:val="004C7789"/>
    <w:rsid w:val="004D17B9"/>
    <w:rsid w:val="004D441F"/>
    <w:rsid w:val="004E04B8"/>
    <w:rsid w:val="004E72C1"/>
    <w:rsid w:val="004F4D31"/>
    <w:rsid w:val="004F64D8"/>
    <w:rsid w:val="004F7F0A"/>
    <w:rsid w:val="0050497E"/>
    <w:rsid w:val="00505B16"/>
    <w:rsid w:val="00506F37"/>
    <w:rsid w:val="00510777"/>
    <w:rsid w:val="005202EE"/>
    <w:rsid w:val="0052593C"/>
    <w:rsid w:val="00526853"/>
    <w:rsid w:val="00533662"/>
    <w:rsid w:val="0054075E"/>
    <w:rsid w:val="005422DF"/>
    <w:rsid w:val="005428CF"/>
    <w:rsid w:val="005437DC"/>
    <w:rsid w:val="005454C4"/>
    <w:rsid w:val="00555A74"/>
    <w:rsid w:val="00571E5D"/>
    <w:rsid w:val="00581C9A"/>
    <w:rsid w:val="00582B98"/>
    <w:rsid w:val="0058499B"/>
    <w:rsid w:val="00587528"/>
    <w:rsid w:val="005918A9"/>
    <w:rsid w:val="00592541"/>
    <w:rsid w:val="00595257"/>
    <w:rsid w:val="005A3205"/>
    <w:rsid w:val="005B34E0"/>
    <w:rsid w:val="005C096F"/>
    <w:rsid w:val="005C19CA"/>
    <w:rsid w:val="005D31D4"/>
    <w:rsid w:val="005D3D3D"/>
    <w:rsid w:val="005D4BBE"/>
    <w:rsid w:val="005D54D3"/>
    <w:rsid w:val="005E18D4"/>
    <w:rsid w:val="005E3176"/>
    <w:rsid w:val="005E7389"/>
    <w:rsid w:val="005F00EC"/>
    <w:rsid w:val="005F284E"/>
    <w:rsid w:val="005F2EF5"/>
    <w:rsid w:val="005F2FE5"/>
    <w:rsid w:val="005F3A86"/>
    <w:rsid w:val="005F3D37"/>
    <w:rsid w:val="005F4B51"/>
    <w:rsid w:val="005F6874"/>
    <w:rsid w:val="005F7437"/>
    <w:rsid w:val="00601CE3"/>
    <w:rsid w:val="00602A79"/>
    <w:rsid w:val="00604FE8"/>
    <w:rsid w:val="006077CC"/>
    <w:rsid w:val="00613BDC"/>
    <w:rsid w:val="00615721"/>
    <w:rsid w:val="00622DB9"/>
    <w:rsid w:val="00624959"/>
    <w:rsid w:val="00626026"/>
    <w:rsid w:val="00626A0B"/>
    <w:rsid w:val="00626DEB"/>
    <w:rsid w:val="0063319D"/>
    <w:rsid w:val="00633447"/>
    <w:rsid w:val="006509FD"/>
    <w:rsid w:val="006511E9"/>
    <w:rsid w:val="00654CE6"/>
    <w:rsid w:val="006615B9"/>
    <w:rsid w:val="00663D28"/>
    <w:rsid w:val="00663DED"/>
    <w:rsid w:val="00665929"/>
    <w:rsid w:val="00671618"/>
    <w:rsid w:val="00676907"/>
    <w:rsid w:val="00676DE8"/>
    <w:rsid w:val="00683C32"/>
    <w:rsid w:val="0068546B"/>
    <w:rsid w:val="00686402"/>
    <w:rsid w:val="00686DDA"/>
    <w:rsid w:val="006A2EE1"/>
    <w:rsid w:val="006A4881"/>
    <w:rsid w:val="006A62A5"/>
    <w:rsid w:val="006A64DF"/>
    <w:rsid w:val="006B3BC7"/>
    <w:rsid w:val="006B4C92"/>
    <w:rsid w:val="006C0B61"/>
    <w:rsid w:val="006C360F"/>
    <w:rsid w:val="006D104C"/>
    <w:rsid w:val="006D3D0C"/>
    <w:rsid w:val="006E1E4D"/>
    <w:rsid w:val="006F10D9"/>
    <w:rsid w:val="006F40EA"/>
    <w:rsid w:val="006F48E8"/>
    <w:rsid w:val="006F57C0"/>
    <w:rsid w:val="00701D5B"/>
    <w:rsid w:val="007054AD"/>
    <w:rsid w:val="007064A9"/>
    <w:rsid w:val="007157E7"/>
    <w:rsid w:val="00725F1C"/>
    <w:rsid w:val="00735947"/>
    <w:rsid w:val="00737E22"/>
    <w:rsid w:val="0074091F"/>
    <w:rsid w:val="00741B0F"/>
    <w:rsid w:val="0074425A"/>
    <w:rsid w:val="007521B2"/>
    <w:rsid w:val="00754428"/>
    <w:rsid w:val="00756C7E"/>
    <w:rsid w:val="0075749A"/>
    <w:rsid w:val="00757EBB"/>
    <w:rsid w:val="007654A3"/>
    <w:rsid w:val="007668C0"/>
    <w:rsid w:val="00771D54"/>
    <w:rsid w:val="00772D5C"/>
    <w:rsid w:val="00773949"/>
    <w:rsid w:val="00776BDC"/>
    <w:rsid w:val="00786D38"/>
    <w:rsid w:val="00792502"/>
    <w:rsid w:val="007A3007"/>
    <w:rsid w:val="007B089F"/>
    <w:rsid w:val="007C109F"/>
    <w:rsid w:val="007C177C"/>
    <w:rsid w:val="007C5C15"/>
    <w:rsid w:val="007D2EA3"/>
    <w:rsid w:val="007D598B"/>
    <w:rsid w:val="007D6BB2"/>
    <w:rsid w:val="007E5D1F"/>
    <w:rsid w:val="007E62AD"/>
    <w:rsid w:val="007F6093"/>
    <w:rsid w:val="00800794"/>
    <w:rsid w:val="00801B7E"/>
    <w:rsid w:val="00801E57"/>
    <w:rsid w:val="008043D4"/>
    <w:rsid w:val="00812249"/>
    <w:rsid w:val="00812FB6"/>
    <w:rsid w:val="00817AEC"/>
    <w:rsid w:val="0082050A"/>
    <w:rsid w:val="00824D98"/>
    <w:rsid w:val="00830233"/>
    <w:rsid w:val="00830431"/>
    <w:rsid w:val="00833AEF"/>
    <w:rsid w:val="0084306C"/>
    <w:rsid w:val="0084647B"/>
    <w:rsid w:val="00847B4D"/>
    <w:rsid w:val="00850530"/>
    <w:rsid w:val="00855349"/>
    <w:rsid w:val="00864D4E"/>
    <w:rsid w:val="0087027D"/>
    <w:rsid w:val="00870A82"/>
    <w:rsid w:val="00877BB8"/>
    <w:rsid w:val="00881275"/>
    <w:rsid w:val="0088395F"/>
    <w:rsid w:val="00887F8B"/>
    <w:rsid w:val="008922AB"/>
    <w:rsid w:val="0089426D"/>
    <w:rsid w:val="008A0181"/>
    <w:rsid w:val="008A02FB"/>
    <w:rsid w:val="008A4E37"/>
    <w:rsid w:val="008A68BD"/>
    <w:rsid w:val="008B0B39"/>
    <w:rsid w:val="008B3084"/>
    <w:rsid w:val="008B327C"/>
    <w:rsid w:val="008C2E5D"/>
    <w:rsid w:val="008C6EBD"/>
    <w:rsid w:val="008C7668"/>
    <w:rsid w:val="008D4A73"/>
    <w:rsid w:val="008E23E3"/>
    <w:rsid w:val="008E411A"/>
    <w:rsid w:val="008E465B"/>
    <w:rsid w:val="008E6005"/>
    <w:rsid w:val="008E7BC5"/>
    <w:rsid w:val="008F0516"/>
    <w:rsid w:val="008F2431"/>
    <w:rsid w:val="009123C5"/>
    <w:rsid w:val="00913B52"/>
    <w:rsid w:val="00914B33"/>
    <w:rsid w:val="00921E84"/>
    <w:rsid w:val="009249E9"/>
    <w:rsid w:val="00924ECE"/>
    <w:rsid w:val="00932F1E"/>
    <w:rsid w:val="00944C03"/>
    <w:rsid w:val="00956C3F"/>
    <w:rsid w:val="00957B51"/>
    <w:rsid w:val="00957F82"/>
    <w:rsid w:val="00961364"/>
    <w:rsid w:val="009629ED"/>
    <w:rsid w:val="00962EC3"/>
    <w:rsid w:val="009659F9"/>
    <w:rsid w:val="00967550"/>
    <w:rsid w:val="0096799E"/>
    <w:rsid w:val="00973E2B"/>
    <w:rsid w:val="00974C45"/>
    <w:rsid w:val="00977B34"/>
    <w:rsid w:val="00995B0A"/>
    <w:rsid w:val="009A220C"/>
    <w:rsid w:val="009A4EFF"/>
    <w:rsid w:val="009A50BA"/>
    <w:rsid w:val="009A53E8"/>
    <w:rsid w:val="009A74C8"/>
    <w:rsid w:val="009B0EE6"/>
    <w:rsid w:val="009B2022"/>
    <w:rsid w:val="009B28E8"/>
    <w:rsid w:val="009B3111"/>
    <w:rsid w:val="009B33D9"/>
    <w:rsid w:val="009C126C"/>
    <w:rsid w:val="009C1776"/>
    <w:rsid w:val="009C1AE8"/>
    <w:rsid w:val="009C3DCA"/>
    <w:rsid w:val="009C543E"/>
    <w:rsid w:val="009E3FEF"/>
    <w:rsid w:val="009F6002"/>
    <w:rsid w:val="00A002F7"/>
    <w:rsid w:val="00A16568"/>
    <w:rsid w:val="00A23171"/>
    <w:rsid w:val="00A25DA3"/>
    <w:rsid w:val="00A367F0"/>
    <w:rsid w:val="00A37460"/>
    <w:rsid w:val="00A37711"/>
    <w:rsid w:val="00A42A08"/>
    <w:rsid w:val="00A442FB"/>
    <w:rsid w:val="00A47672"/>
    <w:rsid w:val="00A51356"/>
    <w:rsid w:val="00A53549"/>
    <w:rsid w:val="00A53D2D"/>
    <w:rsid w:val="00A56CC3"/>
    <w:rsid w:val="00A60656"/>
    <w:rsid w:val="00A608CC"/>
    <w:rsid w:val="00A72593"/>
    <w:rsid w:val="00A757A5"/>
    <w:rsid w:val="00A76E66"/>
    <w:rsid w:val="00A872AD"/>
    <w:rsid w:val="00A87FDE"/>
    <w:rsid w:val="00A90443"/>
    <w:rsid w:val="00A9076B"/>
    <w:rsid w:val="00A90B2E"/>
    <w:rsid w:val="00AA0A5B"/>
    <w:rsid w:val="00AA2450"/>
    <w:rsid w:val="00AA3785"/>
    <w:rsid w:val="00AA6B7F"/>
    <w:rsid w:val="00AB3432"/>
    <w:rsid w:val="00AB6BD5"/>
    <w:rsid w:val="00AC36EC"/>
    <w:rsid w:val="00AC6BC8"/>
    <w:rsid w:val="00AD3D5E"/>
    <w:rsid w:val="00AD4247"/>
    <w:rsid w:val="00AE0B7C"/>
    <w:rsid w:val="00AE18EB"/>
    <w:rsid w:val="00AE2A79"/>
    <w:rsid w:val="00AE6F5F"/>
    <w:rsid w:val="00B02DAE"/>
    <w:rsid w:val="00B039DE"/>
    <w:rsid w:val="00B1013C"/>
    <w:rsid w:val="00B10EDD"/>
    <w:rsid w:val="00B14E5A"/>
    <w:rsid w:val="00B17852"/>
    <w:rsid w:val="00B204AC"/>
    <w:rsid w:val="00B2721A"/>
    <w:rsid w:val="00B344ED"/>
    <w:rsid w:val="00B35185"/>
    <w:rsid w:val="00B3791E"/>
    <w:rsid w:val="00B3793A"/>
    <w:rsid w:val="00B44CC6"/>
    <w:rsid w:val="00B46BA6"/>
    <w:rsid w:val="00B50194"/>
    <w:rsid w:val="00B524F1"/>
    <w:rsid w:val="00B659AD"/>
    <w:rsid w:val="00B67150"/>
    <w:rsid w:val="00B70A8B"/>
    <w:rsid w:val="00B730AD"/>
    <w:rsid w:val="00B73B14"/>
    <w:rsid w:val="00B74114"/>
    <w:rsid w:val="00B76F05"/>
    <w:rsid w:val="00B77766"/>
    <w:rsid w:val="00B911F2"/>
    <w:rsid w:val="00B919B3"/>
    <w:rsid w:val="00B92BE4"/>
    <w:rsid w:val="00BA0A67"/>
    <w:rsid w:val="00BA2BF4"/>
    <w:rsid w:val="00BA52B0"/>
    <w:rsid w:val="00BA6F28"/>
    <w:rsid w:val="00BB08C4"/>
    <w:rsid w:val="00BB157D"/>
    <w:rsid w:val="00BB1D1B"/>
    <w:rsid w:val="00BB305F"/>
    <w:rsid w:val="00BB3DBC"/>
    <w:rsid w:val="00BC1A7C"/>
    <w:rsid w:val="00BC2F70"/>
    <w:rsid w:val="00BC557C"/>
    <w:rsid w:val="00BE05CE"/>
    <w:rsid w:val="00BE1025"/>
    <w:rsid w:val="00BE5D59"/>
    <w:rsid w:val="00BE7001"/>
    <w:rsid w:val="00BF17C7"/>
    <w:rsid w:val="00BF17FB"/>
    <w:rsid w:val="00BF431F"/>
    <w:rsid w:val="00BF5C57"/>
    <w:rsid w:val="00BF6233"/>
    <w:rsid w:val="00BF6DA4"/>
    <w:rsid w:val="00C01C4C"/>
    <w:rsid w:val="00C11BE8"/>
    <w:rsid w:val="00C17B1B"/>
    <w:rsid w:val="00C206F8"/>
    <w:rsid w:val="00C27340"/>
    <w:rsid w:val="00C30979"/>
    <w:rsid w:val="00C3361F"/>
    <w:rsid w:val="00C3767A"/>
    <w:rsid w:val="00C41F32"/>
    <w:rsid w:val="00C44AFC"/>
    <w:rsid w:val="00C45577"/>
    <w:rsid w:val="00C46918"/>
    <w:rsid w:val="00C538A1"/>
    <w:rsid w:val="00C5475A"/>
    <w:rsid w:val="00C562BC"/>
    <w:rsid w:val="00C56D6D"/>
    <w:rsid w:val="00C60C47"/>
    <w:rsid w:val="00C63AE3"/>
    <w:rsid w:val="00C66856"/>
    <w:rsid w:val="00C71A38"/>
    <w:rsid w:val="00C81B00"/>
    <w:rsid w:val="00C822CE"/>
    <w:rsid w:val="00C87985"/>
    <w:rsid w:val="00C949B5"/>
    <w:rsid w:val="00C95312"/>
    <w:rsid w:val="00CA0985"/>
    <w:rsid w:val="00CA132D"/>
    <w:rsid w:val="00CA2732"/>
    <w:rsid w:val="00CA6B97"/>
    <w:rsid w:val="00CA6ED4"/>
    <w:rsid w:val="00CB2E64"/>
    <w:rsid w:val="00CC3277"/>
    <w:rsid w:val="00CC34FA"/>
    <w:rsid w:val="00CD438B"/>
    <w:rsid w:val="00CE1C21"/>
    <w:rsid w:val="00CE36EA"/>
    <w:rsid w:val="00CE6F2E"/>
    <w:rsid w:val="00CF2EC0"/>
    <w:rsid w:val="00CF442A"/>
    <w:rsid w:val="00D017CA"/>
    <w:rsid w:val="00D0245E"/>
    <w:rsid w:val="00D079DD"/>
    <w:rsid w:val="00D10062"/>
    <w:rsid w:val="00D12545"/>
    <w:rsid w:val="00D1275F"/>
    <w:rsid w:val="00D14470"/>
    <w:rsid w:val="00D17189"/>
    <w:rsid w:val="00D21F74"/>
    <w:rsid w:val="00D22123"/>
    <w:rsid w:val="00D222ED"/>
    <w:rsid w:val="00D23FB9"/>
    <w:rsid w:val="00D30E14"/>
    <w:rsid w:val="00D33A1B"/>
    <w:rsid w:val="00D35A29"/>
    <w:rsid w:val="00D35EF7"/>
    <w:rsid w:val="00D40FEE"/>
    <w:rsid w:val="00D43394"/>
    <w:rsid w:val="00D43913"/>
    <w:rsid w:val="00D467E3"/>
    <w:rsid w:val="00D472D6"/>
    <w:rsid w:val="00D52197"/>
    <w:rsid w:val="00D52A9D"/>
    <w:rsid w:val="00D53F5A"/>
    <w:rsid w:val="00D547D9"/>
    <w:rsid w:val="00D56FC0"/>
    <w:rsid w:val="00D658B4"/>
    <w:rsid w:val="00D70719"/>
    <w:rsid w:val="00D84F30"/>
    <w:rsid w:val="00D926B6"/>
    <w:rsid w:val="00D96A31"/>
    <w:rsid w:val="00DA2916"/>
    <w:rsid w:val="00DA4FEF"/>
    <w:rsid w:val="00DB46FE"/>
    <w:rsid w:val="00DB4923"/>
    <w:rsid w:val="00DB556B"/>
    <w:rsid w:val="00DB64E7"/>
    <w:rsid w:val="00DB6F2B"/>
    <w:rsid w:val="00DC12E1"/>
    <w:rsid w:val="00DC2CC7"/>
    <w:rsid w:val="00DC5580"/>
    <w:rsid w:val="00DD1684"/>
    <w:rsid w:val="00DD2291"/>
    <w:rsid w:val="00DD3BD1"/>
    <w:rsid w:val="00DD538F"/>
    <w:rsid w:val="00DE41AC"/>
    <w:rsid w:val="00DE4BE6"/>
    <w:rsid w:val="00DF145D"/>
    <w:rsid w:val="00DF55B0"/>
    <w:rsid w:val="00E06A88"/>
    <w:rsid w:val="00E071C9"/>
    <w:rsid w:val="00E11C59"/>
    <w:rsid w:val="00E128C6"/>
    <w:rsid w:val="00E129B5"/>
    <w:rsid w:val="00E15848"/>
    <w:rsid w:val="00E21FB2"/>
    <w:rsid w:val="00E24838"/>
    <w:rsid w:val="00E2661B"/>
    <w:rsid w:val="00E36E97"/>
    <w:rsid w:val="00E378C0"/>
    <w:rsid w:val="00E436CE"/>
    <w:rsid w:val="00E54B56"/>
    <w:rsid w:val="00E6591D"/>
    <w:rsid w:val="00E672A1"/>
    <w:rsid w:val="00E7187B"/>
    <w:rsid w:val="00E71F95"/>
    <w:rsid w:val="00E72B14"/>
    <w:rsid w:val="00E74F63"/>
    <w:rsid w:val="00E77828"/>
    <w:rsid w:val="00E7797B"/>
    <w:rsid w:val="00E80E97"/>
    <w:rsid w:val="00E830DA"/>
    <w:rsid w:val="00E8727A"/>
    <w:rsid w:val="00E92FD7"/>
    <w:rsid w:val="00E93479"/>
    <w:rsid w:val="00E966DD"/>
    <w:rsid w:val="00E96B74"/>
    <w:rsid w:val="00EA473E"/>
    <w:rsid w:val="00EA648E"/>
    <w:rsid w:val="00EA6F60"/>
    <w:rsid w:val="00EB166F"/>
    <w:rsid w:val="00EB7711"/>
    <w:rsid w:val="00EC1CCB"/>
    <w:rsid w:val="00EC3166"/>
    <w:rsid w:val="00EC7B53"/>
    <w:rsid w:val="00ED5653"/>
    <w:rsid w:val="00ED794B"/>
    <w:rsid w:val="00EE4BCB"/>
    <w:rsid w:val="00EE6019"/>
    <w:rsid w:val="00EF217A"/>
    <w:rsid w:val="00EF4E10"/>
    <w:rsid w:val="00F04BA9"/>
    <w:rsid w:val="00F05F24"/>
    <w:rsid w:val="00F05F81"/>
    <w:rsid w:val="00F06C9D"/>
    <w:rsid w:val="00F14EE1"/>
    <w:rsid w:val="00F21D0F"/>
    <w:rsid w:val="00F22E77"/>
    <w:rsid w:val="00F24276"/>
    <w:rsid w:val="00F2779D"/>
    <w:rsid w:val="00F318F6"/>
    <w:rsid w:val="00F33981"/>
    <w:rsid w:val="00F46A45"/>
    <w:rsid w:val="00F53760"/>
    <w:rsid w:val="00F55B95"/>
    <w:rsid w:val="00F561F8"/>
    <w:rsid w:val="00F56D26"/>
    <w:rsid w:val="00F61394"/>
    <w:rsid w:val="00F65FD1"/>
    <w:rsid w:val="00F6644B"/>
    <w:rsid w:val="00F67B92"/>
    <w:rsid w:val="00F70CC1"/>
    <w:rsid w:val="00F72655"/>
    <w:rsid w:val="00F730BE"/>
    <w:rsid w:val="00F82AD9"/>
    <w:rsid w:val="00F83526"/>
    <w:rsid w:val="00F8483F"/>
    <w:rsid w:val="00F91C64"/>
    <w:rsid w:val="00F95DDC"/>
    <w:rsid w:val="00F9636E"/>
    <w:rsid w:val="00FA0B79"/>
    <w:rsid w:val="00FA442A"/>
    <w:rsid w:val="00FA4DA1"/>
    <w:rsid w:val="00FB0507"/>
    <w:rsid w:val="00FB0DA0"/>
    <w:rsid w:val="00FB2955"/>
    <w:rsid w:val="00FB424F"/>
    <w:rsid w:val="00FC3894"/>
    <w:rsid w:val="00FD4A23"/>
    <w:rsid w:val="00FD4B2D"/>
    <w:rsid w:val="00FD7DB2"/>
    <w:rsid w:val="00FE4DC4"/>
    <w:rsid w:val="00FF0C9C"/>
    <w:rsid w:val="00FF28EF"/>
    <w:rsid w:val="00FF2A61"/>
    <w:rsid w:val="00FF3991"/>
    <w:rsid w:val="00FF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C6EBD"/>
  </w:style>
  <w:style w:type="paragraph" w:styleId="1">
    <w:name w:val="heading 1"/>
    <w:basedOn w:val="a2"/>
    <w:next w:val="a2"/>
    <w:qFormat/>
    <w:rsid w:val="008C6EBD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qFormat/>
    <w:rsid w:val="008C6EBD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qFormat/>
    <w:rsid w:val="008C6EBD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qFormat/>
    <w:rsid w:val="008C6EBD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qFormat/>
    <w:rsid w:val="008C6EBD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qFormat/>
    <w:rsid w:val="008C6EBD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qFormat/>
    <w:rsid w:val="008C6EBD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qFormat/>
    <w:rsid w:val="008C6EBD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qFormat/>
    <w:rsid w:val="008C6EBD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8C6EBD"/>
    <w:pPr>
      <w:tabs>
        <w:tab w:val="center" w:pos="4153"/>
        <w:tab w:val="right" w:pos="8306"/>
      </w:tabs>
    </w:pPr>
  </w:style>
  <w:style w:type="character" w:styleId="a7">
    <w:name w:val="page number"/>
    <w:basedOn w:val="a3"/>
    <w:rsid w:val="008C6EBD"/>
  </w:style>
  <w:style w:type="paragraph" w:styleId="a8">
    <w:name w:val="Body Text Indent"/>
    <w:basedOn w:val="a2"/>
    <w:rsid w:val="008C6EBD"/>
    <w:pPr>
      <w:ind w:firstLine="709"/>
      <w:jc w:val="center"/>
    </w:pPr>
    <w:rPr>
      <w:sz w:val="28"/>
    </w:rPr>
  </w:style>
  <w:style w:type="paragraph" w:customStyle="1" w:styleId="FR1">
    <w:name w:val="FR1"/>
    <w:rsid w:val="008C6EBD"/>
    <w:pPr>
      <w:widowControl w:val="0"/>
      <w:spacing w:before="80"/>
      <w:jc w:val="right"/>
    </w:pPr>
    <w:rPr>
      <w:rFonts w:ascii="Arial" w:hAnsi="Arial"/>
      <w:b/>
      <w:snapToGrid w:val="0"/>
      <w:sz w:val="24"/>
    </w:rPr>
  </w:style>
  <w:style w:type="paragraph" w:styleId="20">
    <w:name w:val="Body Text Indent 2"/>
    <w:basedOn w:val="a2"/>
    <w:rsid w:val="008C6EBD"/>
    <w:pPr>
      <w:spacing w:line="360" w:lineRule="auto"/>
      <w:ind w:firstLine="709"/>
    </w:pPr>
    <w:rPr>
      <w:sz w:val="28"/>
    </w:rPr>
  </w:style>
  <w:style w:type="paragraph" w:styleId="30">
    <w:name w:val="Body Text Indent 3"/>
    <w:basedOn w:val="a2"/>
    <w:rsid w:val="008C6EBD"/>
    <w:pPr>
      <w:spacing w:line="360" w:lineRule="auto"/>
      <w:ind w:left="80" w:firstLine="709"/>
      <w:jc w:val="both"/>
    </w:pPr>
    <w:rPr>
      <w:sz w:val="28"/>
    </w:rPr>
  </w:style>
  <w:style w:type="paragraph" w:styleId="a9">
    <w:name w:val="Body Text"/>
    <w:basedOn w:val="a2"/>
    <w:link w:val="aa"/>
    <w:rsid w:val="008C6EBD"/>
    <w:pPr>
      <w:spacing w:line="360" w:lineRule="auto"/>
    </w:pPr>
    <w:rPr>
      <w:sz w:val="28"/>
    </w:rPr>
  </w:style>
  <w:style w:type="paragraph" w:styleId="21">
    <w:name w:val="Body Text 2"/>
    <w:basedOn w:val="a2"/>
    <w:rsid w:val="008C6EBD"/>
    <w:pPr>
      <w:spacing w:line="360" w:lineRule="auto"/>
      <w:jc w:val="both"/>
    </w:pPr>
    <w:rPr>
      <w:sz w:val="28"/>
    </w:rPr>
  </w:style>
  <w:style w:type="paragraph" w:styleId="ab">
    <w:name w:val="Balloon Text"/>
    <w:basedOn w:val="a2"/>
    <w:semiHidden/>
    <w:rsid w:val="00924ECE"/>
    <w:rPr>
      <w:rFonts w:ascii="Tahoma" w:hAnsi="Tahoma" w:cs="Tahoma"/>
      <w:sz w:val="16"/>
      <w:szCs w:val="16"/>
    </w:rPr>
  </w:style>
  <w:style w:type="paragraph" w:styleId="a1">
    <w:name w:val="Normal (Web)"/>
    <w:aliases w:val="Обычный (Web)"/>
    <w:basedOn w:val="a2"/>
    <w:link w:val="ac"/>
    <w:qFormat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d">
    <w:name w:val="List Paragraph"/>
    <w:basedOn w:val="a2"/>
    <w:link w:val="ae"/>
    <w:qFormat/>
    <w:rsid w:val="00373413"/>
    <w:pPr>
      <w:widowControl w:val="0"/>
      <w:ind w:left="720" w:firstLine="400"/>
      <w:contextualSpacing/>
      <w:jc w:val="both"/>
    </w:pPr>
    <w:rPr>
      <w:sz w:val="24"/>
      <w:szCs w:val="24"/>
    </w:rPr>
  </w:style>
  <w:style w:type="table" w:styleId="af">
    <w:name w:val="Table Grid"/>
    <w:basedOn w:val="a4"/>
    <w:uiPriority w:val="59"/>
    <w:rsid w:val="0037341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373413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bCs/>
      <w:sz w:val="26"/>
      <w:szCs w:val="26"/>
    </w:rPr>
  </w:style>
  <w:style w:type="character" w:customStyle="1" w:styleId="10">
    <w:name w:val="Основной текст1"/>
    <w:rsid w:val="00373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Абзац списка Знак"/>
    <w:link w:val="ad"/>
    <w:locked/>
    <w:rsid w:val="00373413"/>
    <w:rPr>
      <w:sz w:val="24"/>
      <w:szCs w:val="24"/>
    </w:rPr>
  </w:style>
  <w:style w:type="character" w:customStyle="1" w:styleId="af0">
    <w:name w:val="Основной текст_"/>
    <w:link w:val="31"/>
    <w:rsid w:val="005336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0">
    <w:name w:val="список с точками"/>
    <w:basedOn w:val="a2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2F00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5pt0pt">
    <w:name w:val="Основной текст + 10;5 pt;Интервал 0 pt"/>
    <w:rsid w:val="002F0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2"/>
    <w:basedOn w:val="a2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styleId="af1">
    <w:name w:val="Hyperlink"/>
    <w:uiPriority w:val="99"/>
    <w:rsid w:val="00303F29"/>
    <w:rPr>
      <w:color w:val="0000FF"/>
      <w:u w:val="single"/>
    </w:rPr>
  </w:style>
  <w:style w:type="paragraph" w:customStyle="1" w:styleId="11">
    <w:name w:val="Обычный1"/>
    <w:rsid w:val="00303F29"/>
    <w:pPr>
      <w:widowControl w:val="0"/>
      <w:spacing w:line="280" w:lineRule="auto"/>
      <w:ind w:firstLine="260"/>
      <w:jc w:val="both"/>
    </w:pPr>
    <w:rPr>
      <w:snapToGrid w:val="0"/>
    </w:rPr>
  </w:style>
  <w:style w:type="paragraph" w:customStyle="1" w:styleId="40">
    <w:name w:val="Обычный4"/>
    <w:rsid w:val="00180F83"/>
    <w:pPr>
      <w:widowControl w:val="0"/>
      <w:spacing w:line="280" w:lineRule="auto"/>
      <w:ind w:firstLine="340"/>
      <w:jc w:val="both"/>
    </w:pPr>
    <w:rPr>
      <w:snapToGrid w:val="0"/>
    </w:rPr>
  </w:style>
  <w:style w:type="paragraph" w:customStyle="1" w:styleId="25">
    <w:name w:val="Обычный2"/>
    <w:rsid w:val="003E1BEA"/>
    <w:pPr>
      <w:widowControl w:val="0"/>
      <w:spacing w:line="480" w:lineRule="auto"/>
      <w:ind w:firstLine="680"/>
      <w:jc w:val="both"/>
    </w:pPr>
    <w:rPr>
      <w:rFonts w:ascii="Arial" w:hAnsi="Arial"/>
      <w:snapToGrid w:val="0"/>
      <w:sz w:val="24"/>
    </w:rPr>
  </w:style>
  <w:style w:type="paragraph" w:customStyle="1" w:styleId="31">
    <w:name w:val="Основной текст3"/>
    <w:basedOn w:val="a2"/>
    <w:link w:val="af0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2">
    <w:name w:val="Strong"/>
    <w:uiPriority w:val="22"/>
    <w:qFormat/>
    <w:rsid w:val="00676907"/>
    <w:rPr>
      <w:b/>
      <w:bCs/>
    </w:rPr>
  </w:style>
  <w:style w:type="character" w:customStyle="1" w:styleId="appname">
    <w:name w:val="app_name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3">
    <w:name w:val="footer"/>
    <w:basedOn w:val="a2"/>
    <w:link w:val="af4"/>
    <w:uiPriority w:val="99"/>
    <w:semiHidden/>
    <w:unhideWhenUsed/>
    <w:rsid w:val="00417D9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semiHidden/>
    <w:rsid w:val="00417D90"/>
  </w:style>
  <w:style w:type="paragraph" w:styleId="af5">
    <w:name w:val="TOC Heading"/>
    <w:basedOn w:val="1"/>
    <w:next w:val="a2"/>
    <w:uiPriority w:val="39"/>
    <w:unhideWhenUsed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2">
    <w:name w:val="toc 1"/>
    <w:basedOn w:val="a2"/>
    <w:next w:val="a2"/>
    <w:autoRedefine/>
    <w:uiPriority w:val="39"/>
    <w:unhideWhenUsed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c">
    <w:name w:val="Обычный (веб) Знак"/>
    <w:aliases w:val="Обычный (Web) Знак"/>
    <w:link w:val="a1"/>
    <w:rsid w:val="00452563"/>
    <w:rPr>
      <w:sz w:val="24"/>
      <w:szCs w:val="24"/>
    </w:rPr>
  </w:style>
  <w:style w:type="character" w:customStyle="1" w:styleId="38">
    <w:name w:val="Основной текст (38)_"/>
    <w:link w:val="380"/>
    <w:locked/>
    <w:rsid w:val="00C3767A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rsid w:val="00C3767A"/>
    <w:pPr>
      <w:shd w:val="clear" w:color="auto" w:fill="FFFFFF"/>
      <w:spacing w:line="0" w:lineRule="atLeast"/>
      <w:ind w:hanging="380"/>
    </w:pPr>
    <w:rPr>
      <w:sz w:val="23"/>
      <w:szCs w:val="23"/>
    </w:rPr>
  </w:style>
  <w:style w:type="character" w:customStyle="1" w:styleId="aa">
    <w:name w:val="Основной текст Знак"/>
    <w:link w:val="a9"/>
    <w:rsid w:val="007D598B"/>
    <w:rPr>
      <w:sz w:val="28"/>
    </w:rPr>
  </w:style>
  <w:style w:type="paragraph" w:styleId="26">
    <w:name w:val="List Continue 2"/>
    <w:basedOn w:val="a2"/>
    <w:rsid w:val="00200F6F"/>
    <w:pPr>
      <w:widowControl w:val="0"/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eastAsia="SimSun"/>
      <w:sz w:val="24"/>
      <w:szCs w:val="24"/>
    </w:rPr>
  </w:style>
  <w:style w:type="paragraph" w:styleId="af6">
    <w:name w:val="List"/>
    <w:basedOn w:val="a2"/>
    <w:uiPriority w:val="99"/>
    <w:unhideWhenUsed/>
    <w:rsid w:val="00801E57"/>
    <w:pPr>
      <w:ind w:left="283" w:hanging="283"/>
      <w:contextualSpacing/>
    </w:pPr>
  </w:style>
  <w:style w:type="character" w:customStyle="1" w:styleId="af7">
    <w:name w:val="a"/>
    <w:basedOn w:val="a3"/>
    <w:rsid w:val="00DD3BD1"/>
  </w:style>
  <w:style w:type="character" w:customStyle="1" w:styleId="FontStyle25">
    <w:name w:val="Font Style25"/>
    <w:rsid w:val="00CA2732"/>
    <w:rPr>
      <w:rFonts w:ascii="Bookman Old Style" w:hAnsi="Bookman Old Style" w:cs="Bookman Old Style"/>
      <w:sz w:val="18"/>
      <w:szCs w:val="18"/>
    </w:rPr>
  </w:style>
  <w:style w:type="paragraph" w:customStyle="1" w:styleId="Style15">
    <w:name w:val="Style15"/>
    <w:basedOn w:val="a2"/>
    <w:rsid w:val="00CA2732"/>
    <w:pPr>
      <w:widowControl w:val="0"/>
      <w:autoSpaceDE w:val="0"/>
      <w:autoSpaceDN w:val="0"/>
      <w:adjustRightInd w:val="0"/>
      <w:spacing w:line="158" w:lineRule="exact"/>
      <w:ind w:firstLine="384"/>
      <w:jc w:val="both"/>
    </w:pPr>
    <w:rPr>
      <w:rFonts w:ascii="Bookman Old Style" w:eastAsia="SimSun" w:hAnsi="Bookman Old Style"/>
      <w:sz w:val="24"/>
      <w:szCs w:val="24"/>
      <w:lang w:eastAsia="zh-CN"/>
    </w:rPr>
  </w:style>
  <w:style w:type="paragraph" w:styleId="32">
    <w:name w:val="Body Text 3"/>
    <w:basedOn w:val="a2"/>
    <w:link w:val="33"/>
    <w:uiPriority w:val="99"/>
    <w:semiHidden/>
    <w:unhideWhenUsed/>
    <w:rsid w:val="006D3D0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D3D0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phlib.ru/library/collection/newphilenc/page/about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informio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34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81283.html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hyperlink" Target="https://link.springer.com/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s://onlinelibrary.wiley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9567.html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hyperlink" Target="https://podpiska.rfbr.ru/news/396/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bran.ru/journals/PhN/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://www.consultant.ru/" TargetMode="External"/><Relationship Id="rId36" Type="http://schemas.openxmlformats.org/officeDocument/2006/relationships/hyperlink" Target="https://journals.rcsi.science/" TargetMode="External"/><Relationship Id="rId10" Type="http://schemas.openxmlformats.org/officeDocument/2006/relationships/hyperlink" Target="http://www.iprbookshop.ru/81282.html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www.scitation.org/e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408.html" TargetMode="External"/><Relationship Id="rId14" Type="http://schemas.openxmlformats.org/officeDocument/2006/relationships/hyperlink" Target="https://iphras.ru/journal.htm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://polpred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DF52-E102-4912-9555-E55F71B7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10554</Words>
  <Characters>60159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>ТГУ каф. Бухучета</Company>
  <LinksUpToDate>false</LinksUpToDate>
  <CharactersWithSpaces>70572</CharactersWithSpaces>
  <SharedDoc>false</SharedDoc>
  <HLinks>
    <vt:vector size="114" baseType="variant">
      <vt:variant>
        <vt:i4>3670134</vt:i4>
      </vt:variant>
      <vt:variant>
        <vt:i4>54</vt:i4>
      </vt:variant>
      <vt:variant>
        <vt:i4>0</vt:i4>
      </vt:variant>
      <vt:variant>
        <vt:i4>5</vt:i4>
      </vt:variant>
      <vt:variant>
        <vt:lpwstr>https://arch.neicon.ru/</vt:lpwstr>
      </vt:variant>
      <vt:variant>
        <vt:lpwstr/>
      </vt:variant>
      <vt:variant>
        <vt:i4>1179719</vt:i4>
      </vt:variant>
      <vt:variant>
        <vt:i4>51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6553633</vt:i4>
      </vt:variant>
      <vt:variant>
        <vt:i4>48</vt:i4>
      </vt:variant>
      <vt:variant>
        <vt:i4>0</vt:i4>
      </vt:variant>
      <vt:variant>
        <vt:i4>5</vt:i4>
      </vt:variant>
      <vt:variant>
        <vt:lpwstr>http://www.informio.ru/</vt:lpwstr>
      </vt:variant>
      <vt:variant>
        <vt:lpwstr/>
      </vt:variant>
      <vt:variant>
        <vt:i4>524304</vt:i4>
      </vt:variant>
      <vt:variant>
        <vt:i4>45</vt:i4>
      </vt:variant>
      <vt:variant>
        <vt:i4>0</vt:i4>
      </vt:variant>
      <vt:variant>
        <vt:i4>5</vt:i4>
      </vt:variant>
      <vt:variant>
        <vt:lpwstr>http://www.prlib.ru/</vt:lpwstr>
      </vt:variant>
      <vt:variant>
        <vt:lpwstr/>
      </vt:variant>
      <vt:variant>
        <vt:i4>3539980</vt:i4>
      </vt:variant>
      <vt:variant>
        <vt:i4>42</vt:i4>
      </vt:variant>
      <vt:variant>
        <vt:i4>0</vt:i4>
      </vt:variant>
      <vt:variant>
        <vt:i4>5</vt:i4>
      </vt:variant>
      <vt:variant>
        <vt:lpwstr>https://нэб.рф/</vt:lpwstr>
      </vt:variant>
      <vt:variant>
        <vt:lpwstr/>
      </vt:variant>
      <vt:variant>
        <vt:i4>8126573</vt:i4>
      </vt:variant>
      <vt:variant>
        <vt:i4>39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3997741</vt:i4>
      </vt:variant>
      <vt:variant>
        <vt:i4>36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1441808</vt:i4>
      </vt:variant>
      <vt:variant>
        <vt:i4>33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7405619</vt:i4>
      </vt:variant>
      <vt:variant>
        <vt:i4>30</vt:i4>
      </vt:variant>
      <vt:variant>
        <vt:i4>0</vt:i4>
      </vt:variant>
      <vt:variant>
        <vt:i4>5</vt:i4>
      </vt:variant>
      <vt:variant>
        <vt:lpwstr>http://iprbookshop.ru/</vt:lpwstr>
      </vt:variant>
      <vt:variant>
        <vt:lpwstr/>
      </vt:variant>
      <vt:variant>
        <vt:i4>917578</vt:i4>
      </vt:variant>
      <vt:variant>
        <vt:i4>27</vt:i4>
      </vt:variant>
      <vt:variant>
        <vt:i4>0</vt:i4>
      </vt:variant>
      <vt:variant>
        <vt:i4>5</vt:i4>
      </vt:variant>
      <vt:variant>
        <vt:lpwstr>http://www.studentlibrary.ru/</vt:lpwstr>
      </vt:variant>
      <vt:variant>
        <vt:lpwstr/>
      </vt:variant>
      <vt:variant>
        <vt:i4>983110</vt:i4>
      </vt:variant>
      <vt:variant>
        <vt:i4>24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5439568</vt:i4>
      </vt:variant>
      <vt:variant>
        <vt:i4>21</vt:i4>
      </vt:variant>
      <vt:variant>
        <vt:i4>0</vt:i4>
      </vt:variant>
      <vt:variant>
        <vt:i4>5</vt:i4>
      </vt:variant>
      <vt:variant>
        <vt:lpwstr>http://moodle.tsutmb.ru/</vt:lpwstr>
      </vt:variant>
      <vt:variant>
        <vt:lpwstr/>
      </vt:variant>
      <vt:variant>
        <vt:i4>2621489</vt:i4>
      </vt:variant>
      <vt:variant>
        <vt:i4>18</vt:i4>
      </vt:variant>
      <vt:variant>
        <vt:i4>0</vt:i4>
      </vt:variant>
      <vt:variant>
        <vt:i4>5</vt:i4>
      </vt:variant>
      <vt:variant>
        <vt:lpwstr>https://sibran.ru/journals/PhN/</vt:lpwstr>
      </vt:variant>
      <vt:variant>
        <vt:lpwstr/>
      </vt:variant>
      <vt:variant>
        <vt:i4>1769486</vt:i4>
      </vt:variant>
      <vt:variant>
        <vt:i4>15</vt:i4>
      </vt:variant>
      <vt:variant>
        <vt:i4>0</vt:i4>
      </vt:variant>
      <vt:variant>
        <vt:i4>5</vt:i4>
      </vt:variant>
      <vt:variant>
        <vt:lpwstr>https://iphras.ru/journal.htm</vt:lpwstr>
      </vt:variant>
      <vt:variant>
        <vt:lpwstr/>
      </vt:variant>
      <vt:variant>
        <vt:i4>3211374</vt:i4>
      </vt:variant>
      <vt:variant>
        <vt:i4>12</vt:i4>
      </vt:variant>
      <vt:variant>
        <vt:i4>0</vt:i4>
      </vt:variant>
      <vt:variant>
        <vt:i4>5</vt:i4>
      </vt:variant>
      <vt:variant>
        <vt:lpwstr>https://iphlib.ru/library/collection/newphilenc/page/about</vt:lpwstr>
      </vt:variant>
      <vt:variant>
        <vt:lpwstr/>
      </vt:variant>
      <vt:variant>
        <vt:i4>5111894</vt:i4>
      </vt:variant>
      <vt:variant>
        <vt:i4>9</vt:i4>
      </vt:variant>
      <vt:variant>
        <vt:i4>0</vt:i4>
      </vt:variant>
      <vt:variant>
        <vt:i4>5</vt:i4>
      </vt:variant>
      <vt:variant>
        <vt:lpwstr>http://www.iprbookshop.ru/81283.html</vt:lpwstr>
      </vt:variant>
      <vt:variant>
        <vt:lpwstr/>
      </vt:variant>
      <vt:variant>
        <vt:i4>4718683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http://www.iprbookshop.ru/69567.html</vt:lpwstr>
      </vt:variant>
      <vt:variant>
        <vt:lpwstr/>
      </vt:variant>
      <vt:variant>
        <vt:i4>5111895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http://www.iprbookshop.ru/81282.html</vt:lpwstr>
      </vt:variant>
      <vt:variant>
        <vt:lpwstr/>
      </vt:variant>
      <vt:variant>
        <vt:i4>4259925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http://www.iprbookshop.ru/66408.html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cp:lastModifiedBy>Аспирантура</cp:lastModifiedBy>
  <cp:revision>9</cp:revision>
  <cp:lastPrinted>2020-11-23T14:24:00Z</cp:lastPrinted>
  <dcterms:created xsi:type="dcterms:W3CDTF">2022-09-02T08:15:00Z</dcterms:created>
  <dcterms:modified xsi:type="dcterms:W3CDTF">2024-04-08T05:47:00Z</dcterms:modified>
</cp:coreProperties>
</file>